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8E" w:rsidRDefault="0042508E">
      <w:pPr>
        <w:pStyle w:val="a3"/>
        <w:tabs>
          <w:tab w:val="clear" w:pos="4153"/>
          <w:tab w:val="clear" w:pos="8306"/>
        </w:tabs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42508E" w:rsidTr="00CA3E77">
        <w:trPr>
          <w:trHeight w:val="102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42508E" w:rsidRDefault="00C12EA8">
            <w:pPr>
              <w:pStyle w:val="7"/>
              <w:spacing w:after="0" w:line="480" w:lineRule="auto"/>
              <w:rPr>
                <w:rFonts w:ascii="Times New Roman" w:hAnsi="Times New Roman"/>
                <w:spacing w:val="20"/>
                <w:sz w:val="26"/>
              </w:rPr>
            </w:pPr>
            <w:r>
              <w:rPr>
                <w:rFonts w:ascii="Times New Roman" w:hAnsi="Times New Roman"/>
                <w:spacing w:val="20"/>
                <w:sz w:val="26"/>
              </w:rPr>
              <w:t>ПРАВИТЕЛЬСТВО</w:t>
            </w:r>
            <w:r w:rsidR="0042508E">
              <w:rPr>
                <w:rFonts w:ascii="Times New Roman" w:hAnsi="Times New Roman"/>
                <w:spacing w:val="20"/>
                <w:sz w:val="26"/>
              </w:rPr>
              <w:t xml:space="preserve"> АЛТАЙСКОГО КРАЯ</w:t>
            </w:r>
          </w:p>
          <w:p w:rsidR="0042508E" w:rsidRDefault="0042508E">
            <w:pPr>
              <w:pStyle w:val="2"/>
              <w:spacing w:line="480" w:lineRule="auto"/>
              <w:rPr>
                <w:rFonts w:ascii="Arial" w:hAnsi="Arial"/>
                <w:b/>
                <w:spacing w:val="84"/>
                <w:sz w:val="36"/>
              </w:rPr>
            </w:pPr>
            <w:r>
              <w:rPr>
                <w:rFonts w:ascii="Arial" w:hAnsi="Arial"/>
                <w:b/>
                <w:spacing w:val="84"/>
                <w:sz w:val="36"/>
              </w:rPr>
              <w:t>ПОСТАНОВЛЕНИЕ</w:t>
            </w:r>
          </w:p>
        </w:tc>
      </w:tr>
      <w:tr w:rsidR="0042508E" w:rsidTr="00CA3E77">
        <w:trPr>
          <w:trHeight w:val="70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186AD5" w:rsidRPr="00CC218D" w:rsidRDefault="00186AD5" w:rsidP="00186AD5">
            <w:pPr>
              <w:ind w:right="34"/>
              <w:rPr>
                <w:sz w:val="28"/>
                <w:szCs w:val="28"/>
              </w:rPr>
            </w:pPr>
            <w:r w:rsidRPr="00CC218D">
              <w:rPr>
                <w:sz w:val="28"/>
                <w:szCs w:val="28"/>
                <w:u w:val="single"/>
              </w:rPr>
              <w:t xml:space="preserve">   </w:t>
            </w:r>
            <w:r>
              <w:rPr>
                <w:sz w:val="28"/>
                <w:szCs w:val="28"/>
                <w:u w:val="single"/>
              </w:rPr>
              <w:t xml:space="preserve">  07</w:t>
            </w:r>
            <w:r w:rsidRPr="00CC218D">
              <w:rPr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</w:rPr>
              <w:t>12</w:t>
            </w:r>
            <w:r w:rsidRPr="00CC218D">
              <w:rPr>
                <w:sz w:val="28"/>
                <w:szCs w:val="28"/>
                <w:u w:val="single"/>
              </w:rPr>
              <w:t xml:space="preserve">.2017      </w:t>
            </w:r>
            <w:r w:rsidRPr="00CC218D">
              <w:rPr>
                <w:sz w:val="28"/>
                <w:szCs w:val="28"/>
              </w:rPr>
              <w:t xml:space="preserve">                                                                     </w:t>
            </w:r>
            <w:r>
              <w:rPr>
                <w:sz w:val="28"/>
                <w:szCs w:val="28"/>
              </w:rPr>
              <w:t xml:space="preserve">  </w:t>
            </w:r>
            <w:r w:rsidRPr="00CC21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</w:t>
            </w:r>
            <w:r w:rsidRPr="00CC218D">
              <w:rPr>
                <w:sz w:val="28"/>
                <w:szCs w:val="28"/>
              </w:rPr>
              <w:t xml:space="preserve">  </w:t>
            </w:r>
            <w:r w:rsidRPr="00CC218D">
              <w:rPr>
                <w:sz w:val="28"/>
                <w:szCs w:val="28"/>
                <w:u w:val="single"/>
              </w:rPr>
              <w:t xml:space="preserve">  </w:t>
            </w:r>
            <w:r>
              <w:rPr>
                <w:sz w:val="28"/>
                <w:szCs w:val="28"/>
                <w:u w:val="single"/>
              </w:rPr>
              <w:t xml:space="preserve">     № 43</w:t>
            </w:r>
            <w:r w:rsidRPr="00186AD5">
              <w:rPr>
                <w:sz w:val="28"/>
                <w:szCs w:val="28"/>
                <w:u w:val="single"/>
              </w:rPr>
              <w:t>9</w:t>
            </w:r>
            <w:r>
              <w:rPr>
                <w:sz w:val="28"/>
                <w:szCs w:val="28"/>
              </w:rPr>
              <w:t>__</w:t>
            </w:r>
            <w:r w:rsidRPr="00CC218D">
              <w:rPr>
                <w:sz w:val="28"/>
                <w:szCs w:val="28"/>
                <w:u w:val="single"/>
              </w:rPr>
              <w:t xml:space="preserve">      </w:t>
            </w:r>
            <w:r>
              <w:rPr>
                <w:sz w:val="28"/>
                <w:szCs w:val="28"/>
                <w:u w:val="single"/>
              </w:rPr>
              <w:t xml:space="preserve">                </w:t>
            </w:r>
            <w:r w:rsidRPr="00CC218D">
              <w:rPr>
                <w:sz w:val="28"/>
                <w:szCs w:val="28"/>
              </w:rPr>
              <w:t xml:space="preserve">  </w:t>
            </w:r>
          </w:p>
          <w:p w:rsidR="0042508E" w:rsidRPr="000C48F5" w:rsidRDefault="00186AD5" w:rsidP="00186AD5">
            <w:pPr>
              <w:spacing w:line="480" w:lineRule="auto"/>
              <w:jc w:val="center"/>
              <w:rPr>
                <w:rFonts w:ascii="Arial" w:hAnsi="Arial"/>
                <w:sz w:val="18"/>
              </w:rPr>
            </w:pPr>
            <w:r w:rsidRPr="00CC218D">
              <w:rPr>
                <w:rFonts w:ascii="Arial" w:hAnsi="Arial"/>
                <w:sz w:val="18"/>
              </w:rPr>
              <w:t>г. Барнаул</w:t>
            </w:r>
          </w:p>
        </w:tc>
      </w:tr>
      <w:tr w:rsidR="0042508E" w:rsidTr="00CA3E77">
        <w:trPr>
          <w:trHeight w:val="1597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943230" w:rsidRPr="00DD6E3D" w:rsidRDefault="00D9440A" w:rsidP="00943230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123190</wp:posOffset>
                      </wp:positionV>
                      <wp:extent cx="2994660" cy="111760"/>
                      <wp:effectExtent l="0" t="0" r="0" b="0"/>
                      <wp:wrapNone/>
                      <wp:docPr id="2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4660" cy="111760"/>
                                <a:chOff x="1298" y="5819"/>
                                <a:chExt cx="5234" cy="145"/>
                              </a:xfrm>
                            </wpg:grpSpPr>
                            <wpg:grpSp>
                              <wpg:cNvPr id="3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87" y="5819"/>
                                  <a:ext cx="145" cy="145"/>
                                  <a:chOff x="-10" y="0"/>
                                  <a:chExt cx="20010" cy="20000"/>
                                </a:xfrm>
                              </wpg:grpSpPr>
                              <wps:wsp>
                                <wps:cNvPr id="4" name="Line 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862" y="0"/>
                                    <a:ext cx="138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" name="Line 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-10" y="0"/>
                                    <a:ext cx="20010" cy="1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8" y="5819"/>
                                  <a:ext cx="145" cy="145"/>
                                  <a:chOff x="0" y="0"/>
                                  <a:chExt cx="20010" cy="20000"/>
                                </a:xfrm>
                              </wpg:grpSpPr>
                              <wps:wsp>
                                <wps:cNvPr id="7" name="Line 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138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" name="Line 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0"/>
                                    <a:ext cx="20010" cy="1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DBA03" id="Group 61" o:spid="_x0000_s1026" style="position:absolute;margin-left:3.1pt;margin-top:9.7pt;width:235.8pt;height:8.8pt;z-index:251657728" coordorigin="1298,5819" coordsize="5234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" o:allowincell="f">
                      <v:group id="Group 62" o:spid="_x0000_s1027" style="position:absolute;left:6387;top:5819;width:145;height:145" coordorigin="-10" coordsize="2001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line id="Line 63" o:spid="_x0000_s1028" style="position:absolute;flip:y;visibility:visible;mso-wrap-style:square" from="19862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3ZMMAAADaAAAADwAAAGRycy9kb3ducmV2LnhtbESPQWsCMRSE74L/ITyhN83WFtGtUUQQ&#10;LKXYrkKvj81zs3Tzsiapu/33TUHwOMzMN8xy3dtGXMmH2rGCx0kGgrh0uuZKwem4G89BhIissXFM&#10;Cn4pwHo1HCwx167jT7oWsRIJwiFHBSbGNpcylIYsholriZN3dt5iTNJXUnvsEtw2cpplM2mx5rRg&#10;sKWtofK7+LEKpofsqVqU7/7jHN5Ol21njl+vvVIPo37zAiJSH+/hW3uvFTzD/5V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8d2TDAAAA2gAAAA8AAAAAAAAAAAAA&#10;AAAAoQIAAGRycy9kb3ducmV2LnhtbFBLBQYAAAAABAAEAPkAAACRAwAAAAA=&#10;">
                          <v:stroke startarrowwidth="narrow" startarrowlength="short" endarrowwidth="narrow" endarrowlength="short"/>
                        </v:line>
                        <v:line id="Line 64" o:spid="_x0000_s1029" style="position:absolute;visibility:visible;mso-wrap-style:square" from="-10,0" to="20000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XiBsQAAADaAAAADwAAAGRycy9kb3ducmV2LnhtbESPQWuDQBSE74X8h+UFcmvWFBqqzSoh&#10;EOihl5hA7e3hvqqJ+1bd1dh/3y0Uehxm5html82mFRMNrrGsYLOOQBCXVjdcKbicj48vIJxH1tha&#10;JgXf5CBLFw87TLS984mm3FciQNglqKD2vkukdGVNBt3adsTB+7KDQR/kUEk94D3ATSufomgrDTYc&#10;Fmrs6FBTectHEyiXbXyMP/pmvG76vPjs+uL8jkqtlvP+FYSn2f+H/9pvWsEz/F4JN0C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eIGxAAAANoAAAAPAAAAAAAAAAAA&#10;AAAAAKECAABkcnMvZG93bnJldi54bWxQSwUGAAAAAAQABAD5AAAAkgMAAAAA&#10;">
                          <v:stroke startarrowwidth="narrow" startarrowlength="short" endarrowwidth="narrow" endarrowlength="short"/>
                        </v:line>
                      </v:group>
                      <v:group id="Group 65" o:spid="_x0000_s1030" style="position:absolute;left:1298;top:5819;width:145;height:145" coordsize="2001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line id="Line 66" o:spid="_x0000_s1031" style="position:absolute;flip:y;visibility:visible;mso-wrap-style:square" from="0,0" to="13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7pE8MAAADaAAAADwAAAGRycy9kb3ducmV2LnhtbESPQWsCMRSE74L/ITyhN83WQtWtUUQQ&#10;LKXYrkKvj81zs3Tzsiapu/33TUHwOMzMN8xy3dtGXMmH2rGCx0kGgrh0uuZKwem4G89BhIissXFM&#10;Cn4pwHo1HCwx167jT7oWsRIJwiFHBSbGNpcylIYsholriZN3dt5iTNJXUnvsEtw2cpplz9JizWnB&#10;YEtbQ+V38WMVTA/ZU7Uo3/3HObydLtvOHL9ee6UeRv3mBUSkPt7Dt/ZeK5jB/5V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u6RPDAAAA2gAAAA8AAAAAAAAAAAAA&#10;AAAAoQIAAGRycy9kb3ducmV2LnhtbFBLBQYAAAAABAAEAPkAAACRAwAAAAA=&#10;">
                          <v:stroke startarrowwidth="narrow" startarrowlength="short" endarrowwidth="narrow" endarrowlength="short"/>
                        </v:line>
                        <v:line id="Line 67" o:spid="_x0000_s1032" style="position:absolute;flip:x;visibility:visible;mso-wrap-style:square" from="0,0" to="20010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9YcAAAADaAAAADwAAAGRycy9kb3ducmV2LnhtbERPXWvCMBR9F/wP4Qp701QHw1VTEWEw&#10;GWNOBV8vzW1TbG5qEm3375eHwR4P53u9GWwrHuRD41jBfJaBIC6dbrhWcD69TZcgQkTW2DomBT8U&#10;YFOMR2vMtev5mx7HWIsUwiFHBSbGLpcylIYshpnriBNXOW8xJuhrqT32Kdy2cpFlL9Jiw6nBYEc7&#10;Q+X1eLcKFl/Zc/1afvpDFT7Ot11vTpf9oNTTZNiuQEQa4r/4z/2uFaSt6Uq6AbL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xfWHAAAAA2gAAAA8AAAAAAAAAAAAAAAAA&#10;oQIAAGRycy9kb3ducmV2LnhtbFBLBQYAAAAABAAEAPkAAACOAwAAAAA=&#10;">
                          <v:stroke startarrowwidth="narrow" startarrowlength="short" endarrowwidth="narrow" endarrowlength="short"/>
                        </v:line>
                      </v:group>
                    </v:group>
                  </w:pict>
                </mc:Fallback>
              </mc:AlternateContent>
            </w:r>
            <w:r w:rsidR="0042508E">
              <w:rPr>
                <w:sz w:val="28"/>
              </w:rPr>
              <w:softHyphen/>
            </w:r>
            <w:r w:rsidR="00943230" w:rsidRPr="00DD6E3D">
              <w:rPr>
                <w:color w:val="FF0000"/>
                <w:sz w:val="28"/>
                <w:szCs w:val="28"/>
              </w:rPr>
              <w:t xml:space="preserve"> </w:t>
            </w:r>
          </w:p>
          <w:p w:rsidR="00871E31" w:rsidRDefault="00871E31" w:rsidP="00871E31">
            <w:pPr>
              <w:spacing w:line="24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  <w:r w:rsidRPr="00871E31">
              <w:rPr>
                <w:bCs/>
                <w:sz w:val="28"/>
                <w:szCs w:val="28"/>
              </w:rPr>
              <w:t>О создании государственного природ</w:t>
            </w:r>
            <w:r>
              <w:rPr>
                <w:bCs/>
                <w:sz w:val="28"/>
                <w:szCs w:val="28"/>
              </w:rPr>
              <w:t>-</w:t>
            </w:r>
          </w:p>
          <w:p w:rsidR="00871E31" w:rsidRDefault="00871E31" w:rsidP="00871E31">
            <w:pPr>
              <w:spacing w:line="24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н</w:t>
            </w:r>
            <w:r w:rsidRPr="00871E31">
              <w:rPr>
                <w:bCs/>
                <w:sz w:val="28"/>
                <w:szCs w:val="28"/>
              </w:rPr>
              <w:t>ого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871E31">
              <w:rPr>
                <w:bCs/>
                <w:sz w:val="28"/>
                <w:szCs w:val="28"/>
              </w:rPr>
              <w:t>комплексного заказника краевого</w:t>
            </w:r>
          </w:p>
          <w:p w:rsidR="00871E31" w:rsidRDefault="00871E31" w:rsidP="00871E31">
            <w:pPr>
              <w:spacing w:line="240" w:lineRule="exact"/>
              <w:rPr>
                <w:bCs/>
                <w:sz w:val="28"/>
                <w:szCs w:val="28"/>
              </w:rPr>
            </w:pPr>
            <w:r w:rsidRPr="00871E31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з</w:t>
            </w:r>
            <w:r w:rsidRPr="00871E31">
              <w:rPr>
                <w:bCs/>
                <w:sz w:val="28"/>
                <w:szCs w:val="28"/>
              </w:rPr>
              <w:t>начения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71E31">
              <w:rPr>
                <w:bCs/>
                <w:sz w:val="28"/>
                <w:szCs w:val="28"/>
              </w:rPr>
              <w:t xml:space="preserve">«Урочище Рублево» в </w:t>
            </w:r>
            <w:proofErr w:type="spellStart"/>
            <w:r w:rsidRPr="00871E31">
              <w:rPr>
                <w:bCs/>
                <w:sz w:val="28"/>
                <w:szCs w:val="28"/>
              </w:rPr>
              <w:t>Михай</w:t>
            </w:r>
            <w:proofErr w:type="spellEnd"/>
            <w:r>
              <w:rPr>
                <w:bCs/>
                <w:sz w:val="28"/>
                <w:szCs w:val="28"/>
              </w:rPr>
              <w:t>-</w:t>
            </w:r>
          </w:p>
          <w:p w:rsidR="00871E31" w:rsidRPr="00871E31" w:rsidRDefault="00871E31" w:rsidP="00871E31">
            <w:pPr>
              <w:spacing w:line="24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л</w:t>
            </w:r>
            <w:r w:rsidRPr="00871E31">
              <w:rPr>
                <w:bCs/>
                <w:sz w:val="28"/>
                <w:szCs w:val="28"/>
              </w:rPr>
              <w:t>овском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871E31">
              <w:rPr>
                <w:bCs/>
                <w:sz w:val="28"/>
                <w:szCs w:val="28"/>
              </w:rPr>
              <w:t>районе Алтайского края</w:t>
            </w:r>
          </w:p>
          <w:p w:rsidR="0042508E" w:rsidRPr="00943230" w:rsidRDefault="0042508E">
            <w:pPr>
              <w:jc w:val="both"/>
              <w:rPr>
                <w:sz w:val="28"/>
              </w:rPr>
            </w:pPr>
          </w:p>
          <w:p w:rsidR="0042508E" w:rsidRPr="00943230" w:rsidRDefault="0042508E">
            <w:pPr>
              <w:jc w:val="both"/>
              <w:rPr>
                <w:sz w:val="28"/>
              </w:rPr>
            </w:pPr>
          </w:p>
          <w:p w:rsidR="0042508E" w:rsidRPr="00943230" w:rsidRDefault="0042508E">
            <w:pPr>
              <w:jc w:val="both"/>
              <w:rPr>
                <w:sz w:val="28"/>
              </w:rPr>
            </w:pPr>
          </w:p>
        </w:tc>
      </w:tr>
    </w:tbl>
    <w:p w:rsidR="00871E31" w:rsidRPr="00871E31" w:rsidRDefault="00871E31" w:rsidP="00871E31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r w:rsidRPr="00871E31">
        <w:rPr>
          <w:bCs/>
          <w:spacing w:val="-2"/>
          <w:sz w:val="28"/>
          <w:szCs w:val="28"/>
        </w:rPr>
        <w:t xml:space="preserve">В соответствии с Федеральным законом от 14.03.1995 № 33-ФЗ «Об особо  охраняемых природных территориях», </w:t>
      </w:r>
      <w:r w:rsidR="00A25644">
        <w:rPr>
          <w:bCs/>
          <w:spacing w:val="-2"/>
          <w:sz w:val="28"/>
          <w:szCs w:val="28"/>
        </w:rPr>
        <w:t>з</w:t>
      </w:r>
      <w:r w:rsidRPr="00871E31">
        <w:rPr>
          <w:bCs/>
          <w:spacing w:val="-2"/>
          <w:sz w:val="28"/>
          <w:szCs w:val="28"/>
        </w:rPr>
        <w:t xml:space="preserve">аконом Алтайского края от 18.12.1996 № 60-ЗС «Об особо охраняемых природных территориях в Алтайском крае», </w:t>
      </w:r>
      <w:hyperlink r:id="rId7" w:history="1">
        <w:r w:rsidRPr="00871E31">
          <w:rPr>
            <w:rFonts w:eastAsia="Calibri"/>
            <w:spacing w:val="-2"/>
            <w:sz w:val="28"/>
            <w:szCs w:val="28"/>
            <w:lang w:eastAsia="en-US"/>
          </w:rPr>
          <w:t>постановлением</w:t>
        </w:r>
      </w:hyperlink>
      <w:r w:rsidRPr="00871E31">
        <w:rPr>
          <w:rFonts w:eastAsia="Calibri"/>
          <w:spacing w:val="-2"/>
          <w:sz w:val="28"/>
          <w:szCs w:val="28"/>
          <w:lang w:eastAsia="en-US"/>
        </w:rPr>
        <w:t xml:space="preserve"> Администрации края от 12.08.2013 № 418 «Об утверждении схемы развития и размещения особо охраняемых природных территорий Алтайского края на период до 2025 года»</w:t>
      </w:r>
      <w:r w:rsidR="0022736D">
        <w:rPr>
          <w:rFonts w:eastAsia="Calibri"/>
          <w:spacing w:val="-2"/>
          <w:sz w:val="28"/>
          <w:szCs w:val="28"/>
          <w:lang w:eastAsia="en-US"/>
        </w:rPr>
        <w:t xml:space="preserve"> Правительство Алтайского края            </w:t>
      </w:r>
      <w:r w:rsidRPr="00871E31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Pr="00871E31">
        <w:rPr>
          <w:bCs/>
          <w:spacing w:val="-2"/>
          <w:sz w:val="28"/>
          <w:szCs w:val="28"/>
        </w:rPr>
        <w:t xml:space="preserve">п о с т а н о в л я </w:t>
      </w:r>
      <w:r w:rsidR="0022736D">
        <w:rPr>
          <w:bCs/>
          <w:spacing w:val="-2"/>
          <w:sz w:val="28"/>
          <w:szCs w:val="28"/>
        </w:rPr>
        <w:t>е т</w:t>
      </w:r>
      <w:r w:rsidRPr="00871E31">
        <w:rPr>
          <w:bCs/>
          <w:spacing w:val="-2"/>
          <w:sz w:val="28"/>
          <w:szCs w:val="28"/>
        </w:rPr>
        <w:t>:</w:t>
      </w:r>
    </w:p>
    <w:p w:rsidR="00871E31" w:rsidRPr="00871E31" w:rsidRDefault="00A25644" w:rsidP="00A25644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1. </w:t>
      </w:r>
      <w:r w:rsidR="00871E31" w:rsidRPr="00871E31">
        <w:rPr>
          <w:bCs/>
          <w:sz w:val="28"/>
          <w:szCs w:val="28"/>
        </w:rPr>
        <w:t>Создать государственный природный комплексный заказник краевого значения «Урочище Рублево» в Михайловском районе Алтайского края.</w:t>
      </w:r>
    </w:p>
    <w:p w:rsidR="00871E31" w:rsidRPr="00871E31" w:rsidRDefault="00A25644" w:rsidP="00A25644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2. </w:t>
      </w:r>
      <w:r w:rsidR="00871E31" w:rsidRPr="00871E31">
        <w:rPr>
          <w:bCs/>
          <w:sz w:val="28"/>
          <w:szCs w:val="28"/>
        </w:rPr>
        <w:t>Утвердить прилагаемые Положение</w:t>
      </w:r>
      <w:r w:rsidR="00B1549E">
        <w:rPr>
          <w:bCs/>
          <w:sz w:val="28"/>
          <w:szCs w:val="28"/>
        </w:rPr>
        <w:t xml:space="preserve"> о</w:t>
      </w:r>
      <w:r w:rsidR="00871E31" w:rsidRPr="00871E31">
        <w:rPr>
          <w:bCs/>
          <w:sz w:val="28"/>
          <w:szCs w:val="28"/>
        </w:rPr>
        <w:t xml:space="preserve"> государственном природном комплексном заказнике краевого значения «Урочище Рублево» в Михайловском районе Алтайского края,</w:t>
      </w:r>
      <w:r w:rsidR="00871E31" w:rsidRPr="00871E31">
        <w:rPr>
          <w:b/>
          <w:bCs/>
          <w:sz w:val="28"/>
          <w:szCs w:val="28"/>
        </w:rPr>
        <w:t xml:space="preserve"> </w:t>
      </w:r>
      <w:r w:rsidR="00871E31" w:rsidRPr="00871E31">
        <w:rPr>
          <w:bCs/>
          <w:sz w:val="28"/>
          <w:szCs w:val="28"/>
        </w:rPr>
        <w:t xml:space="preserve">схему границ и функционального зонирования государственного природного комплексного заказника краевого значения «Урочище Рублево» в Михайловском районе Алтайского края. </w:t>
      </w: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3E77" w:rsidRPr="00D9440A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Губернатор Алтайского края,</w:t>
      </w: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Правительства</w:t>
      </w: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Алтайского края                                                                                    А.Б. Карлин</w:t>
      </w: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exact"/>
        <w:ind w:left="0"/>
        <w:jc w:val="both"/>
        <w:rPr>
          <w:sz w:val="28"/>
          <w:szCs w:val="28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exact"/>
        <w:ind w:left="0"/>
        <w:jc w:val="both"/>
        <w:rPr>
          <w:sz w:val="28"/>
          <w:szCs w:val="28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A25644" w:rsidRDefault="00A25644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A25644" w:rsidRDefault="00A25644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23CC6" w:rsidRDefault="00C23CC6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3E77" w:rsidRDefault="00CA3E77" w:rsidP="00CA3E77">
      <w:pPr>
        <w:pStyle w:val="21"/>
        <w:widowControl w:val="0"/>
        <w:tabs>
          <w:tab w:val="left" w:pos="5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5148"/>
        <w:gridCol w:w="489"/>
        <w:gridCol w:w="1701"/>
        <w:gridCol w:w="708"/>
        <w:gridCol w:w="426"/>
        <w:gridCol w:w="1098"/>
      </w:tblGrid>
      <w:tr w:rsidR="00C23CC6" w:rsidRPr="00416187" w:rsidTr="00BF695A">
        <w:tc>
          <w:tcPr>
            <w:tcW w:w="5148" w:type="dxa"/>
          </w:tcPr>
          <w:p w:rsidR="00C23CC6" w:rsidRPr="00416187" w:rsidRDefault="00C23CC6" w:rsidP="00BF695A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416187">
              <w:rPr>
                <w:sz w:val="28"/>
                <w:szCs w:val="28"/>
              </w:rPr>
              <w:br w:type="page"/>
            </w:r>
          </w:p>
        </w:tc>
        <w:tc>
          <w:tcPr>
            <w:tcW w:w="4422" w:type="dxa"/>
            <w:gridSpan w:val="5"/>
            <w:vAlign w:val="center"/>
          </w:tcPr>
          <w:p w:rsidR="00C23CC6" w:rsidRDefault="00C23CC6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:rsidR="00C23CC6" w:rsidRPr="0026151F" w:rsidRDefault="00C23CC6" w:rsidP="00C23CC6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постановлением Правительства Алтайского края</w:t>
            </w:r>
          </w:p>
        </w:tc>
      </w:tr>
      <w:tr w:rsidR="00C23CC6" w:rsidRPr="00416187" w:rsidTr="00C23CC6">
        <w:tc>
          <w:tcPr>
            <w:tcW w:w="5148" w:type="dxa"/>
          </w:tcPr>
          <w:p w:rsidR="00C23CC6" w:rsidRDefault="00C23CC6" w:rsidP="00BF695A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9" w:type="dxa"/>
            <w:vAlign w:val="bottom"/>
          </w:tcPr>
          <w:p w:rsidR="00C23CC6" w:rsidRPr="00EF39E4" w:rsidRDefault="00C23CC6" w:rsidP="00C23CC6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E77A5">
              <w:rPr>
                <w:sz w:val="28"/>
                <w:szCs w:val="28"/>
              </w:rPr>
              <w:t>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23CC6" w:rsidRPr="00EF39E4" w:rsidRDefault="00186AD5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6D639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07.12.</w:t>
            </w:r>
          </w:p>
        </w:tc>
        <w:tc>
          <w:tcPr>
            <w:tcW w:w="708" w:type="dxa"/>
            <w:vAlign w:val="bottom"/>
          </w:tcPr>
          <w:p w:rsidR="00C23CC6" w:rsidRPr="00EF39E4" w:rsidRDefault="00C23CC6" w:rsidP="00C23CC6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4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426" w:type="dxa"/>
            <w:vAlign w:val="bottom"/>
          </w:tcPr>
          <w:p w:rsidR="00C23CC6" w:rsidRPr="00EF39E4" w:rsidRDefault="00C23CC6" w:rsidP="00C23CC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108"/>
              <w:jc w:val="right"/>
              <w:rPr>
                <w:sz w:val="28"/>
                <w:szCs w:val="28"/>
              </w:rPr>
            </w:pPr>
            <w:r w:rsidRPr="00BE77A5">
              <w:rPr>
                <w:sz w:val="28"/>
                <w:szCs w:val="28"/>
              </w:rPr>
              <w:t>№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C23CC6" w:rsidRPr="00EF39E4" w:rsidRDefault="00186AD5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439</w:t>
            </w:r>
          </w:p>
        </w:tc>
      </w:tr>
    </w:tbl>
    <w:p w:rsidR="00B80497" w:rsidRPr="00B80497" w:rsidRDefault="00B80497" w:rsidP="00D9440A">
      <w:pPr>
        <w:pStyle w:val="ConsPlusTitle"/>
        <w:widowControl/>
        <w:spacing w:line="260" w:lineRule="exact"/>
        <w:jc w:val="center"/>
        <w:rPr>
          <w:b w:val="0"/>
          <w:sz w:val="22"/>
          <w:szCs w:val="22"/>
        </w:rPr>
      </w:pPr>
    </w:p>
    <w:p w:rsidR="00B80497" w:rsidRPr="00B80497" w:rsidRDefault="00B80497" w:rsidP="00D9440A">
      <w:pPr>
        <w:pStyle w:val="ConsPlusTitle"/>
        <w:widowControl/>
        <w:spacing w:line="260" w:lineRule="exact"/>
        <w:jc w:val="center"/>
        <w:rPr>
          <w:b w:val="0"/>
          <w:sz w:val="22"/>
          <w:szCs w:val="22"/>
        </w:rPr>
      </w:pPr>
    </w:p>
    <w:p w:rsidR="00B80497" w:rsidRPr="00B80497" w:rsidRDefault="00B80497" w:rsidP="00D9440A">
      <w:pPr>
        <w:pStyle w:val="ConsPlusTitle"/>
        <w:widowControl/>
        <w:spacing w:line="260" w:lineRule="exact"/>
        <w:jc w:val="center"/>
        <w:rPr>
          <w:b w:val="0"/>
          <w:sz w:val="22"/>
          <w:szCs w:val="22"/>
        </w:rPr>
      </w:pPr>
    </w:p>
    <w:p w:rsidR="00B80497" w:rsidRPr="00B80497" w:rsidRDefault="00B80497" w:rsidP="00D9440A">
      <w:pPr>
        <w:pStyle w:val="ConsPlusTitle"/>
        <w:widowControl/>
        <w:spacing w:line="260" w:lineRule="exact"/>
        <w:jc w:val="center"/>
        <w:rPr>
          <w:b w:val="0"/>
          <w:sz w:val="22"/>
          <w:szCs w:val="22"/>
        </w:rPr>
      </w:pPr>
    </w:p>
    <w:p w:rsidR="00D9440A" w:rsidRPr="00D9440A" w:rsidRDefault="00D9440A" w:rsidP="00D9440A">
      <w:pPr>
        <w:pStyle w:val="ConsPlusTitle"/>
        <w:widowControl/>
        <w:spacing w:line="260" w:lineRule="exact"/>
        <w:jc w:val="center"/>
        <w:rPr>
          <w:b w:val="0"/>
          <w:sz w:val="28"/>
          <w:szCs w:val="28"/>
        </w:rPr>
      </w:pPr>
      <w:r w:rsidRPr="00D9440A">
        <w:rPr>
          <w:b w:val="0"/>
          <w:sz w:val="28"/>
          <w:szCs w:val="28"/>
        </w:rPr>
        <w:t>ПОЛОЖЕНИЕ</w:t>
      </w:r>
    </w:p>
    <w:p w:rsidR="00D9440A" w:rsidRPr="00D9440A" w:rsidRDefault="00D9440A" w:rsidP="00D9440A">
      <w:pPr>
        <w:pStyle w:val="ConsPlusTitle"/>
        <w:widowControl/>
        <w:spacing w:line="260" w:lineRule="exact"/>
        <w:jc w:val="center"/>
        <w:rPr>
          <w:b w:val="0"/>
          <w:bCs w:val="0"/>
          <w:sz w:val="28"/>
          <w:szCs w:val="28"/>
        </w:rPr>
      </w:pPr>
      <w:r w:rsidRPr="00D9440A">
        <w:rPr>
          <w:b w:val="0"/>
          <w:sz w:val="28"/>
          <w:szCs w:val="28"/>
        </w:rPr>
        <w:t>о государственн</w:t>
      </w:r>
      <w:r w:rsidRPr="00D9440A">
        <w:rPr>
          <w:b w:val="0"/>
          <w:bCs w:val="0"/>
          <w:sz w:val="28"/>
          <w:szCs w:val="28"/>
        </w:rPr>
        <w:t>ом</w:t>
      </w:r>
      <w:r w:rsidRPr="00D9440A">
        <w:rPr>
          <w:b w:val="0"/>
          <w:sz w:val="28"/>
          <w:szCs w:val="28"/>
        </w:rPr>
        <w:t xml:space="preserve"> </w:t>
      </w:r>
      <w:r w:rsidRPr="00D9440A">
        <w:rPr>
          <w:b w:val="0"/>
          <w:bCs w:val="0"/>
          <w:sz w:val="28"/>
          <w:szCs w:val="28"/>
        </w:rPr>
        <w:t>природном комплексном заказнике краевого значения</w:t>
      </w:r>
    </w:p>
    <w:p w:rsidR="00D9440A" w:rsidRPr="00D9440A" w:rsidRDefault="00D9440A" w:rsidP="00D9440A">
      <w:pPr>
        <w:pStyle w:val="ConsPlusTitle"/>
        <w:widowControl/>
        <w:spacing w:line="260" w:lineRule="exact"/>
        <w:jc w:val="center"/>
        <w:rPr>
          <w:b w:val="0"/>
          <w:sz w:val="28"/>
          <w:szCs w:val="28"/>
        </w:rPr>
      </w:pPr>
      <w:r w:rsidRPr="00D9440A">
        <w:rPr>
          <w:b w:val="0"/>
          <w:bCs w:val="0"/>
          <w:sz w:val="28"/>
          <w:szCs w:val="28"/>
        </w:rPr>
        <w:t xml:space="preserve"> «Урочище Рублево» в Михайловском районе Алтайского края</w:t>
      </w:r>
    </w:p>
    <w:p w:rsidR="00D9440A" w:rsidRPr="00D9440A" w:rsidRDefault="00D9440A" w:rsidP="00D9440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9440A" w:rsidRPr="00D9440A" w:rsidRDefault="00A25644" w:rsidP="00D9440A">
      <w:pPr>
        <w:pStyle w:val="10"/>
        <w:shd w:val="clear" w:color="auto" w:fill="auto"/>
        <w:spacing w:line="240" w:lineRule="auto"/>
        <w:jc w:val="center"/>
        <w:rPr>
          <w:rFonts w:ascii="Times New Roman" w:hAnsi="Times New Roman" w:cs="Times New Roman"/>
          <w:spacing w:val="0"/>
          <w:kern w:val="26"/>
          <w:sz w:val="28"/>
          <w:szCs w:val="28"/>
        </w:rPr>
      </w:pPr>
      <w:r>
        <w:rPr>
          <w:rFonts w:ascii="Times New Roman" w:hAnsi="Times New Roman" w:cs="Times New Roman"/>
          <w:spacing w:val="0"/>
          <w:kern w:val="26"/>
          <w:sz w:val="28"/>
          <w:szCs w:val="28"/>
          <w:lang w:val="en-US"/>
        </w:rPr>
        <w:t>I</w:t>
      </w:r>
      <w:r w:rsidR="00D9440A" w:rsidRPr="00D9440A">
        <w:rPr>
          <w:rFonts w:ascii="Times New Roman" w:hAnsi="Times New Roman" w:cs="Times New Roman"/>
          <w:spacing w:val="0"/>
          <w:kern w:val="26"/>
          <w:sz w:val="28"/>
          <w:szCs w:val="28"/>
        </w:rPr>
        <w:t>. Общие положения</w:t>
      </w:r>
    </w:p>
    <w:p w:rsidR="00D9440A" w:rsidRPr="00D9440A" w:rsidRDefault="00D9440A" w:rsidP="00D9440A">
      <w:pPr>
        <w:pStyle w:val="10"/>
        <w:shd w:val="clear" w:color="auto" w:fill="auto"/>
        <w:spacing w:line="240" w:lineRule="auto"/>
        <w:jc w:val="center"/>
        <w:rPr>
          <w:rFonts w:ascii="Times New Roman" w:hAnsi="Times New Roman" w:cs="Times New Roman"/>
          <w:spacing w:val="0"/>
          <w:kern w:val="26"/>
          <w:sz w:val="28"/>
          <w:szCs w:val="28"/>
        </w:rPr>
      </w:pPr>
    </w:p>
    <w:p w:rsidR="00D9440A" w:rsidRPr="00D9440A" w:rsidRDefault="00D9440A" w:rsidP="00D9440A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Настоящее Положение </w:t>
      </w:r>
      <w:r w:rsidRPr="00D9440A">
        <w:rPr>
          <w:sz w:val="28"/>
          <w:szCs w:val="28"/>
        </w:rPr>
        <w:t xml:space="preserve">о государственном природном комплексном заказнике краевого значения  «Урочище Рублево» в Михайловском районе Алтайского края разработано в соответствии с Конституцией Российской Федерации, </w:t>
      </w:r>
      <w:r w:rsidR="00A25644" w:rsidRPr="00A25644">
        <w:rPr>
          <w:sz w:val="28"/>
          <w:szCs w:val="28"/>
        </w:rPr>
        <w:t>ф</w:t>
      </w:r>
      <w:r w:rsidRPr="00D9440A">
        <w:rPr>
          <w:sz w:val="28"/>
          <w:szCs w:val="28"/>
        </w:rPr>
        <w:t>едеральным</w:t>
      </w:r>
      <w:r w:rsidR="00A25644">
        <w:rPr>
          <w:sz w:val="28"/>
          <w:szCs w:val="28"/>
        </w:rPr>
        <w:t>и</w:t>
      </w:r>
      <w:r w:rsidRPr="00D9440A">
        <w:rPr>
          <w:sz w:val="28"/>
          <w:szCs w:val="28"/>
        </w:rPr>
        <w:t xml:space="preserve"> закон</w:t>
      </w:r>
      <w:r w:rsidR="00A25644">
        <w:rPr>
          <w:sz w:val="28"/>
          <w:szCs w:val="28"/>
        </w:rPr>
        <w:t>а</w:t>
      </w:r>
      <w:r w:rsidRPr="00D9440A">
        <w:rPr>
          <w:sz w:val="28"/>
          <w:szCs w:val="28"/>
        </w:rPr>
        <w:t>м</w:t>
      </w:r>
      <w:r w:rsidR="00A25644">
        <w:rPr>
          <w:sz w:val="28"/>
          <w:szCs w:val="28"/>
        </w:rPr>
        <w:t>и</w:t>
      </w:r>
      <w:r w:rsidRPr="00D9440A">
        <w:rPr>
          <w:sz w:val="28"/>
          <w:szCs w:val="28"/>
        </w:rPr>
        <w:t xml:space="preserve"> от 10.01.2002 № 7-ФЗ «Об охране окружающей среды», от 14.03.1995 № 33-ФЗ «Об особо охраняемых природных территориях», з</w:t>
      </w:r>
      <w:r w:rsidRPr="00D9440A">
        <w:rPr>
          <w:bCs/>
          <w:sz w:val="28"/>
          <w:szCs w:val="28"/>
        </w:rPr>
        <w:t xml:space="preserve">аконом Алтайского края от 18.12.1996 № 60-ЗС «Об особо охраняемых природных территориях в Алтайском крае», </w:t>
      </w:r>
      <w:hyperlink r:id="rId8" w:history="1">
        <w:r w:rsidRPr="00D9440A">
          <w:rPr>
            <w:rFonts w:eastAsia="Calibri"/>
            <w:spacing w:val="-2"/>
            <w:sz w:val="28"/>
            <w:szCs w:val="28"/>
            <w:lang w:eastAsia="en-US"/>
          </w:rPr>
          <w:t>постановлением</w:t>
        </w:r>
      </w:hyperlink>
      <w:r w:rsidRPr="00D9440A">
        <w:rPr>
          <w:rFonts w:eastAsia="Calibri"/>
          <w:spacing w:val="-2"/>
          <w:sz w:val="28"/>
          <w:szCs w:val="28"/>
          <w:lang w:eastAsia="en-US"/>
        </w:rPr>
        <w:t xml:space="preserve"> Администрации края от 12.08.2013 № 418 «Об утверждении схемы развития и размещения особо охраняемых природных территорий Алтайского края на период до 2025 года»</w:t>
      </w:r>
      <w:r w:rsidR="00A25644">
        <w:rPr>
          <w:rFonts w:eastAsia="Calibri"/>
          <w:spacing w:val="-2"/>
          <w:sz w:val="28"/>
          <w:szCs w:val="28"/>
          <w:lang w:eastAsia="en-US"/>
        </w:rPr>
        <w:t>,</w:t>
      </w:r>
      <w:r w:rsidRPr="00D9440A">
        <w:rPr>
          <w:bCs/>
          <w:sz w:val="28"/>
          <w:szCs w:val="28"/>
        </w:rPr>
        <w:t xml:space="preserve"> с учетом экономических, экологических и природно-географических особенностей района.</w:t>
      </w:r>
    </w:p>
    <w:p w:rsidR="00D9440A" w:rsidRPr="00D9440A" w:rsidRDefault="00D9440A" w:rsidP="00D9440A">
      <w:pPr>
        <w:pStyle w:val="ConsPlusTitle"/>
        <w:widowControl/>
        <w:ind w:firstLine="708"/>
        <w:jc w:val="both"/>
        <w:rPr>
          <w:b w:val="0"/>
          <w:sz w:val="28"/>
          <w:szCs w:val="28"/>
        </w:rPr>
      </w:pPr>
      <w:r w:rsidRPr="00D9440A">
        <w:rPr>
          <w:b w:val="0"/>
          <w:sz w:val="28"/>
          <w:szCs w:val="28"/>
        </w:rPr>
        <w:t>2.</w:t>
      </w:r>
      <w:r w:rsidR="00A25644">
        <w:rPr>
          <w:b w:val="0"/>
          <w:sz w:val="28"/>
          <w:szCs w:val="28"/>
          <w:lang w:val="en-US"/>
        </w:rPr>
        <w:t> </w:t>
      </w:r>
      <w:r w:rsidRPr="00D9440A">
        <w:rPr>
          <w:b w:val="0"/>
          <w:sz w:val="28"/>
          <w:szCs w:val="28"/>
        </w:rPr>
        <w:t>Государственн</w:t>
      </w:r>
      <w:r w:rsidRPr="00D9440A">
        <w:rPr>
          <w:b w:val="0"/>
          <w:bCs w:val="0"/>
          <w:sz w:val="28"/>
          <w:szCs w:val="28"/>
        </w:rPr>
        <w:t>ый</w:t>
      </w:r>
      <w:r w:rsidRPr="00D9440A">
        <w:rPr>
          <w:b w:val="0"/>
          <w:sz w:val="28"/>
          <w:szCs w:val="28"/>
        </w:rPr>
        <w:t xml:space="preserve"> </w:t>
      </w:r>
      <w:r w:rsidRPr="00D9440A">
        <w:rPr>
          <w:b w:val="0"/>
          <w:bCs w:val="0"/>
          <w:sz w:val="28"/>
          <w:szCs w:val="28"/>
        </w:rPr>
        <w:t xml:space="preserve">природный комплексный заказник «Урочище Рублево» </w:t>
      </w:r>
      <w:r w:rsidRPr="00D9440A">
        <w:rPr>
          <w:b w:val="0"/>
          <w:sz w:val="28"/>
          <w:szCs w:val="28"/>
        </w:rPr>
        <w:t xml:space="preserve">(далее – «заказник») объявлен заказником краевого значения, а занятая им территория особо охраняемой природной территорией краевого значения. Заказник включает в себя весь комплекс лесных, болотных, луговых, степных и иных угодий, расположен в административных границах Михайловского района Алтайского края. Площадь заказника составляет </w:t>
      </w:r>
      <w:r w:rsidRPr="00B1549E">
        <w:rPr>
          <w:b w:val="0"/>
          <w:sz w:val="28"/>
          <w:szCs w:val="28"/>
        </w:rPr>
        <w:t>27</w:t>
      </w:r>
      <w:r w:rsidR="0085199B">
        <w:rPr>
          <w:b w:val="0"/>
          <w:sz w:val="28"/>
          <w:szCs w:val="28"/>
        </w:rPr>
        <w:t>690</w:t>
      </w:r>
      <w:r w:rsidR="00604402">
        <w:rPr>
          <w:b w:val="0"/>
          <w:sz w:val="28"/>
          <w:szCs w:val="28"/>
        </w:rPr>
        <w:t> </w:t>
      </w:r>
      <w:r w:rsidRPr="00D9440A">
        <w:rPr>
          <w:b w:val="0"/>
          <w:sz w:val="28"/>
          <w:szCs w:val="28"/>
        </w:rPr>
        <w:t xml:space="preserve">га (схема </w:t>
      </w:r>
      <w:r w:rsidR="00604402">
        <w:rPr>
          <w:b w:val="0"/>
          <w:sz w:val="28"/>
          <w:szCs w:val="28"/>
        </w:rPr>
        <w:t xml:space="preserve">границ </w:t>
      </w:r>
      <w:r w:rsidRPr="00D9440A">
        <w:rPr>
          <w:b w:val="0"/>
          <w:sz w:val="28"/>
          <w:szCs w:val="28"/>
        </w:rPr>
        <w:t xml:space="preserve">заказника прилагается). </w:t>
      </w:r>
    </w:p>
    <w:p w:rsidR="00360C94" w:rsidRDefault="00D9440A" w:rsidP="00A75F2A">
      <w:pPr>
        <w:widowControl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3. </w:t>
      </w:r>
      <w:r w:rsidR="00360C94">
        <w:rPr>
          <w:sz w:val="28"/>
          <w:szCs w:val="28"/>
        </w:rPr>
        <w:t>Граница заказника начинается</w:t>
      </w:r>
      <w:r w:rsidR="00791C7D">
        <w:rPr>
          <w:sz w:val="28"/>
          <w:szCs w:val="28"/>
        </w:rPr>
        <w:t xml:space="preserve"> </w:t>
      </w:r>
      <w:r w:rsidR="005C4505">
        <w:rPr>
          <w:sz w:val="28"/>
          <w:szCs w:val="28"/>
        </w:rPr>
        <w:t>от точки пересечения правой стороны</w:t>
      </w:r>
      <w:r w:rsidR="005C4505" w:rsidRPr="00D9440A">
        <w:rPr>
          <w:sz w:val="28"/>
          <w:szCs w:val="28"/>
        </w:rPr>
        <w:t xml:space="preserve"> авто</w:t>
      </w:r>
      <w:r w:rsidR="005C4505">
        <w:rPr>
          <w:sz w:val="28"/>
          <w:szCs w:val="28"/>
        </w:rPr>
        <w:t xml:space="preserve">мобильной </w:t>
      </w:r>
      <w:r w:rsidR="005C4505" w:rsidRPr="00D9440A">
        <w:rPr>
          <w:sz w:val="28"/>
          <w:szCs w:val="28"/>
        </w:rPr>
        <w:t>дорог</w:t>
      </w:r>
      <w:r w:rsidR="005C4505">
        <w:rPr>
          <w:sz w:val="28"/>
          <w:szCs w:val="28"/>
        </w:rPr>
        <w:t>и</w:t>
      </w:r>
      <w:r w:rsidR="005C4505" w:rsidRPr="00D9440A">
        <w:rPr>
          <w:sz w:val="28"/>
          <w:szCs w:val="28"/>
        </w:rPr>
        <w:t xml:space="preserve"> </w:t>
      </w:r>
      <w:r w:rsidR="005C4505">
        <w:rPr>
          <w:sz w:val="28"/>
          <w:szCs w:val="28"/>
        </w:rPr>
        <w:t xml:space="preserve">направлением </w:t>
      </w:r>
      <w:r w:rsidR="005C4505" w:rsidRPr="00D9440A">
        <w:rPr>
          <w:sz w:val="28"/>
          <w:szCs w:val="28"/>
        </w:rPr>
        <w:t xml:space="preserve">«Малиновое озеро </w:t>
      </w:r>
      <w:r w:rsidR="005C4505">
        <w:rPr>
          <w:sz w:val="28"/>
          <w:szCs w:val="28"/>
        </w:rPr>
        <w:t xml:space="preserve">– </w:t>
      </w:r>
      <w:r w:rsidR="005C4505" w:rsidRPr="00D9440A">
        <w:rPr>
          <w:sz w:val="28"/>
          <w:szCs w:val="28"/>
        </w:rPr>
        <w:t>Михайловское»</w:t>
      </w:r>
      <w:r w:rsidR="005C4505">
        <w:rPr>
          <w:sz w:val="28"/>
          <w:szCs w:val="28"/>
        </w:rPr>
        <w:t xml:space="preserve"> с </w:t>
      </w:r>
      <w:r w:rsidR="005C4505" w:rsidRPr="00D9440A">
        <w:rPr>
          <w:sz w:val="28"/>
          <w:szCs w:val="28"/>
        </w:rPr>
        <w:t>южной границ</w:t>
      </w:r>
      <w:r w:rsidR="005C4505">
        <w:rPr>
          <w:sz w:val="28"/>
          <w:szCs w:val="28"/>
        </w:rPr>
        <w:t>ей</w:t>
      </w:r>
      <w:r w:rsidR="005C4505" w:rsidRPr="00D9440A">
        <w:rPr>
          <w:sz w:val="28"/>
          <w:szCs w:val="28"/>
        </w:rPr>
        <w:t xml:space="preserve"> 101 квартала Михайловского участкового лесничества Степно-Михайловского лесничества</w:t>
      </w:r>
      <w:r w:rsidR="005C4505">
        <w:rPr>
          <w:sz w:val="28"/>
          <w:szCs w:val="28"/>
        </w:rPr>
        <w:t xml:space="preserve">, затем проходит </w:t>
      </w:r>
      <w:r w:rsidR="005C4505" w:rsidRPr="00D9440A">
        <w:rPr>
          <w:sz w:val="28"/>
          <w:szCs w:val="28"/>
        </w:rPr>
        <w:t>по южн</w:t>
      </w:r>
      <w:r w:rsidR="005C4505">
        <w:rPr>
          <w:sz w:val="28"/>
          <w:szCs w:val="28"/>
        </w:rPr>
        <w:t>ой</w:t>
      </w:r>
      <w:r w:rsidR="005C4505" w:rsidRPr="00D9440A">
        <w:rPr>
          <w:sz w:val="28"/>
          <w:szCs w:val="28"/>
        </w:rPr>
        <w:t xml:space="preserve"> границ</w:t>
      </w:r>
      <w:r w:rsidR="005C4505">
        <w:rPr>
          <w:sz w:val="28"/>
          <w:szCs w:val="28"/>
        </w:rPr>
        <w:t>е</w:t>
      </w:r>
      <w:r w:rsidR="005C4505" w:rsidRPr="00D9440A">
        <w:rPr>
          <w:sz w:val="28"/>
          <w:szCs w:val="28"/>
        </w:rPr>
        <w:t xml:space="preserve"> 101, 92, 69, 70, 71, 57, 58 кварталов Михайловского участкового лесничества Степно-Михайловского лесничества, 17-20 кварталов Рублевского участкового лесничества Степно-Михайловского лесничества</w:t>
      </w:r>
      <w:r w:rsidR="005C4505">
        <w:rPr>
          <w:sz w:val="28"/>
          <w:szCs w:val="28"/>
        </w:rPr>
        <w:t>, далее по части западной границы 21 квартала</w:t>
      </w:r>
      <w:r w:rsidR="005C4505" w:rsidRPr="00266E50">
        <w:rPr>
          <w:sz w:val="28"/>
          <w:szCs w:val="28"/>
        </w:rPr>
        <w:t xml:space="preserve"> </w:t>
      </w:r>
      <w:r w:rsidR="005C4505" w:rsidRPr="00D9440A">
        <w:rPr>
          <w:sz w:val="28"/>
          <w:szCs w:val="28"/>
        </w:rPr>
        <w:t>Рублевского участкового лесничества Степно-Михайловского лесничества</w:t>
      </w:r>
      <w:r w:rsidR="005C4505">
        <w:rPr>
          <w:sz w:val="28"/>
          <w:szCs w:val="28"/>
        </w:rPr>
        <w:t>, затем по</w:t>
      </w:r>
      <w:r w:rsidR="005C4505" w:rsidRPr="00D9440A">
        <w:rPr>
          <w:sz w:val="28"/>
          <w:szCs w:val="28"/>
        </w:rPr>
        <w:t xml:space="preserve"> западн</w:t>
      </w:r>
      <w:r w:rsidR="005C4505">
        <w:rPr>
          <w:sz w:val="28"/>
          <w:szCs w:val="28"/>
        </w:rPr>
        <w:t>ой</w:t>
      </w:r>
      <w:r w:rsidR="005C4505" w:rsidRPr="00D9440A">
        <w:rPr>
          <w:sz w:val="28"/>
          <w:szCs w:val="28"/>
        </w:rPr>
        <w:t xml:space="preserve"> границ</w:t>
      </w:r>
      <w:r w:rsidR="005C4505">
        <w:rPr>
          <w:sz w:val="28"/>
          <w:szCs w:val="28"/>
        </w:rPr>
        <w:t>е</w:t>
      </w:r>
      <w:r w:rsidR="005C4505" w:rsidRPr="00D9440A">
        <w:rPr>
          <w:sz w:val="28"/>
          <w:szCs w:val="28"/>
        </w:rPr>
        <w:t xml:space="preserve"> кварталов 22, 24, 26</w:t>
      </w:r>
      <w:r w:rsidR="005C4505" w:rsidRPr="00266E50">
        <w:rPr>
          <w:sz w:val="28"/>
          <w:szCs w:val="28"/>
        </w:rPr>
        <w:t xml:space="preserve"> </w:t>
      </w:r>
      <w:r w:rsidR="005C4505" w:rsidRPr="00D9440A">
        <w:rPr>
          <w:sz w:val="28"/>
          <w:szCs w:val="28"/>
        </w:rPr>
        <w:t xml:space="preserve">Рублевского участкового лесничества Степно-Михайловского лесничества, </w:t>
      </w:r>
      <w:r w:rsidR="005C4505">
        <w:rPr>
          <w:sz w:val="28"/>
          <w:szCs w:val="28"/>
        </w:rPr>
        <w:t>по южной границе 26, 28 кварталов</w:t>
      </w:r>
      <w:r w:rsidR="005C4505" w:rsidRPr="001E5637">
        <w:rPr>
          <w:sz w:val="28"/>
          <w:szCs w:val="28"/>
        </w:rPr>
        <w:t xml:space="preserve"> </w:t>
      </w:r>
      <w:r w:rsidR="005C4505" w:rsidRPr="00D9440A">
        <w:rPr>
          <w:sz w:val="28"/>
          <w:szCs w:val="28"/>
        </w:rPr>
        <w:t xml:space="preserve">Рублевского участкового лесничества Степно-Михайловского лесничества, </w:t>
      </w:r>
      <w:r w:rsidR="005C4505">
        <w:rPr>
          <w:sz w:val="28"/>
          <w:szCs w:val="28"/>
        </w:rPr>
        <w:t>далее по части западной и южной</w:t>
      </w:r>
      <w:r w:rsidR="00A75F2A">
        <w:rPr>
          <w:sz w:val="28"/>
          <w:szCs w:val="28"/>
        </w:rPr>
        <w:t xml:space="preserve"> </w:t>
      </w:r>
      <w:r w:rsidR="005C4505">
        <w:rPr>
          <w:sz w:val="28"/>
          <w:szCs w:val="28"/>
        </w:rPr>
        <w:t xml:space="preserve"> границ </w:t>
      </w:r>
      <w:r w:rsidR="005C4505" w:rsidRPr="00D9440A">
        <w:rPr>
          <w:sz w:val="28"/>
          <w:szCs w:val="28"/>
        </w:rPr>
        <w:t>56</w:t>
      </w:r>
      <w:r w:rsidR="005C4505">
        <w:rPr>
          <w:sz w:val="28"/>
          <w:szCs w:val="28"/>
        </w:rPr>
        <w:t xml:space="preserve"> квартала</w:t>
      </w:r>
      <w:r w:rsidR="005C4505" w:rsidRPr="00D9440A">
        <w:rPr>
          <w:sz w:val="28"/>
          <w:szCs w:val="28"/>
        </w:rPr>
        <w:t xml:space="preserve"> Ракитовского участкового лесничества Степно-Михайловского лесничества</w:t>
      </w:r>
      <w:r w:rsidR="005C4505" w:rsidRPr="00E16CF6">
        <w:rPr>
          <w:sz w:val="28"/>
          <w:szCs w:val="28"/>
        </w:rPr>
        <w:t xml:space="preserve"> </w:t>
      </w:r>
      <w:r w:rsidR="005C4505">
        <w:rPr>
          <w:sz w:val="28"/>
          <w:szCs w:val="28"/>
        </w:rPr>
        <w:t xml:space="preserve">до </w:t>
      </w:r>
      <w:r w:rsidR="005C4505" w:rsidRPr="00D9440A">
        <w:rPr>
          <w:sz w:val="28"/>
          <w:szCs w:val="28"/>
        </w:rPr>
        <w:t>северо-западного угла 61 квартала Ракитовского участкового лесничества Степно-Михайловского лесничества</w:t>
      </w:r>
      <w:r w:rsidR="005C4505">
        <w:rPr>
          <w:sz w:val="28"/>
          <w:szCs w:val="28"/>
        </w:rPr>
        <w:t xml:space="preserve">, </w:t>
      </w:r>
      <w:r w:rsidR="005C4505">
        <w:rPr>
          <w:sz w:val="28"/>
          <w:szCs w:val="28"/>
        </w:rPr>
        <w:lastRenderedPageBreak/>
        <w:t xml:space="preserve">далее </w:t>
      </w:r>
      <w:r w:rsidR="00791C7D" w:rsidRPr="00D9440A">
        <w:rPr>
          <w:sz w:val="28"/>
          <w:szCs w:val="28"/>
        </w:rPr>
        <w:t>в северо-восточном направлении по северн</w:t>
      </w:r>
      <w:r w:rsidR="00791C7D">
        <w:rPr>
          <w:sz w:val="28"/>
          <w:szCs w:val="28"/>
        </w:rPr>
        <w:t>ой</w:t>
      </w:r>
      <w:r w:rsidR="00791C7D" w:rsidRPr="00D9440A">
        <w:rPr>
          <w:sz w:val="28"/>
          <w:szCs w:val="28"/>
        </w:rPr>
        <w:t xml:space="preserve"> границ</w:t>
      </w:r>
      <w:r w:rsidR="00791C7D">
        <w:rPr>
          <w:sz w:val="28"/>
          <w:szCs w:val="28"/>
        </w:rPr>
        <w:t>е</w:t>
      </w:r>
      <w:r w:rsidR="00791C7D" w:rsidRPr="00D9440A">
        <w:rPr>
          <w:sz w:val="28"/>
          <w:szCs w:val="28"/>
        </w:rPr>
        <w:t xml:space="preserve"> 61, 62, 59, 60 кварталов Ракитовского участкового лесничества</w:t>
      </w:r>
      <w:r w:rsidR="00791C7D" w:rsidRPr="00303095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>Степно-Михайловского лесничества до северо-восточного угла</w:t>
      </w:r>
      <w:r w:rsidR="00791C7D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>60 квартала Ракитовского участкового лесничества</w:t>
      </w:r>
      <w:r w:rsidR="00791C7D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>Ст</w:t>
      </w:r>
      <w:r w:rsidR="008B77A4">
        <w:rPr>
          <w:sz w:val="28"/>
          <w:szCs w:val="28"/>
        </w:rPr>
        <w:t>епно-Михайловского лесничества,</w:t>
      </w:r>
      <w:r w:rsidR="00791C7D" w:rsidRPr="00D9440A">
        <w:rPr>
          <w:sz w:val="28"/>
          <w:szCs w:val="28"/>
        </w:rPr>
        <w:t xml:space="preserve"> далее проходит</w:t>
      </w:r>
      <w:r w:rsidR="00791C7D" w:rsidRPr="00D9440A">
        <w:rPr>
          <w:color w:val="FF0000"/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 xml:space="preserve">в </w:t>
      </w:r>
      <w:r w:rsidR="00791C7D">
        <w:rPr>
          <w:sz w:val="28"/>
          <w:szCs w:val="28"/>
        </w:rPr>
        <w:t>юго-восточном</w:t>
      </w:r>
      <w:r w:rsidR="00791C7D" w:rsidRPr="00D9440A">
        <w:rPr>
          <w:sz w:val="28"/>
          <w:szCs w:val="28"/>
        </w:rPr>
        <w:t xml:space="preserve"> направлении </w:t>
      </w:r>
      <w:r w:rsidR="00791C7D">
        <w:rPr>
          <w:sz w:val="28"/>
          <w:szCs w:val="28"/>
        </w:rPr>
        <w:t xml:space="preserve">по административной границе между Михайловским и Волчихинским районами, далее </w:t>
      </w:r>
      <w:r w:rsidR="00791C7D" w:rsidRPr="00D9440A">
        <w:rPr>
          <w:sz w:val="28"/>
          <w:szCs w:val="28"/>
        </w:rPr>
        <w:t xml:space="preserve">в </w:t>
      </w:r>
      <w:r w:rsidR="00791C7D">
        <w:rPr>
          <w:sz w:val="28"/>
          <w:szCs w:val="28"/>
        </w:rPr>
        <w:t xml:space="preserve">юго-восточном </w:t>
      </w:r>
      <w:r w:rsidR="00791C7D" w:rsidRPr="00D9440A">
        <w:rPr>
          <w:sz w:val="28"/>
          <w:szCs w:val="28"/>
        </w:rPr>
        <w:t>направлении</w:t>
      </w:r>
      <w:r w:rsidR="00791C7D">
        <w:rPr>
          <w:sz w:val="28"/>
          <w:szCs w:val="28"/>
        </w:rPr>
        <w:t xml:space="preserve"> по административной границе между Михайловским и Угловским районами</w:t>
      </w:r>
      <w:r w:rsidR="00791C7D" w:rsidRPr="00D9440A">
        <w:rPr>
          <w:sz w:val="28"/>
          <w:szCs w:val="28"/>
        </w:rPr>
        <w:t xml:space="preserve"> до юго-восточного угла 128</w:t>
      </w:r>
      <w:r w:rsidR="00791C7D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>квартала Ракитовского участкового лесничества Степно-Михайловского лесничества</w:t>
      </w:r>
      <w:r w:rsidR="00604402">
        <w:rPr>
          <w:sz w:val="28"/>
          <w:szCs w:val="28"/>
        </w:rPr>
        <w:t>,</w:t>
      </w:r>
      <w:r w:rsidR="00791C7D" w:rsidRPr="00D9440A">
        <w:rPr>
          <w:sz w:val="28"/>
          <w:szCs w:val="28"/>
        </w:rPr>
        <w:t xml:space="preserve"> далее в </w:t>
      </w:r>
      <w:r w:rsidR="008B77A4">
        <w:rPr>
          <w:sz w:val="28"/>
          <w:szCs w:val="28"/>
        </w:rPr>
        <w:t>юго-</w:t>
      </w:r>
      <w:r w:rsidR="00791C7D" w:rsidRPr="00D9440A">
        <w:rPr>
          <w:sz w:val="28"/>
          <w:szCs w:val="28"/>
        </w:rPr>
        <w:t xml:space="preserve">западном направлении по административной границе Михайловского и Угловского районов </w:t>
      </w:r>
      <w:r w:rsidR="003748F8">
        <w:rPr>
          <w:sz w:val="28"/>
          <w:szCs w:val="28"/>
        </w:rPr>
        <w:t>д</w:t>
      </w:r>
      <w:r w:rsidR="00791C7D" w:rsidRPr="00D9440A">
        <w:rPr>
          <w:sz w:val="28"/>
          <w:szCs w:val="28"/>
        </w:rPr>
        <w:t>о пересечения с авто</w:t>
      </w:r>
      <w:r w:rsidR="00791C7D">
        <w:rPr>
          <w:sz w:val="28"/>
          <w:szCs w:val="28"/>
        </w:rPr>
        <w:t xml:space="preserve">мобильной </w:t>
      </w:r>
      <w:r w:rsidR="00791C7D" w:rsidRPr="00D9440A">
        <w:rPr>
          <w:sz w:val="28"/>
          <w:szCs w:val="28"/>
        </w:rPr>
        <w:t>дорог</w:t>
      </w:r>
      <w:r w:rsidR="00791C7D">
        <w:rPr>
          <w:sz w:val="28"/>
          <w:szCs w:val="28"/>
        </w:rPr>
        <w:t>ой</w:t>
      </w:r>
      <w:r w:rsidR="00791C7D" w:rsidRPr="00D9440A">
        <w:rPr>
          <w:sz w:val="28"/>
          <w:szCs w:val="28"/>
        </w:rPr>
        <w:t xml:space="preserve"> </w:t>
      </w:r>
      <w:r w:rsidR="00791C7D">
        <w:rPr>
          <w:sz w:val="28"/>
          <w:szCs w:val="28"/>
        </w:rPr>
        <w:t>направлением</w:t>
      </w:r>
      <w:r w:rsidR="00791C7D" w:rsidRPr="00D9440A">
        <w:rPr>
          <w:sz w:val="28"/>
          <w:szCs w:val="28"/>
        </w:rPr>
        <w:t xml:space="preserve"> </w:t>
      </w:r>
      <w:r w:rsidR="00791C7D">
        <w:rPr>
          <w:sz w:val="28"/>
          <w:szCs w:val="28"/>
        </w:rPr>
        <w:t>«</w:t>
      </w:r>
      <w:r w:rsidR="00791C7D" w:rsidRPr="00D9440A">
        <w:rPr>
          <w:sz w:val="28"/>
          <w:szCs w:val="28"/>
        </w:rPr>
        <w:t>Угловское</w:t>
      </w:r>
      <w:r w:rsidR="00791C7D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>– Михайловское</w:t>
      </w:r>
      <w:r w:rsidR="00791C7D">
        <w:rPr>
          <w:sz w:val="28"/>
          <w:szCs w:val="28"/>
        </w:rPr>
        <w:t>»</w:t>
      </w:r>
      <w:r w:rsidR="008B77A4">
        <w:rPr>
          <w:sz w:val="28"/>
          <w:szCs w:val="28"/>
        </w:rPr>
        <w:t>,</w:t>
      </w:r>
      <w:r w:rsidR="00791C7D" w:rsidRPr="00D9440A">
        <w:rPr>
          <w:sz w:val="28"/>
          <w:szCs w:val="28"/>
        </w:rPr>
        <w:t xml:space="preserve"> затем в </w:t>
      </w:r>
      <w:r w:rsidR="00791C7D">
        <w:rPr>
          <w:sz w:val="28"/>
          <w:szCs w:val="28"/>
        </w:rPr>
        <w:t>северо-западном</w:t>
      </w:r>
      <w:r w:rsidR="00791C7D" w:rsidRPr="00D9440A">
        <w:rPr>
          <w:sz w:val="28"/>
          <w:szCs w:val="28"/>
        </w:rPr>
        <w:t xml:space="preserve"> направлении по </w:t>
      </w:r>
      <w:r w:rsidR="00791C7D">
        <w:rPr>
          <w:sz w:val="28"/>
          <w:szCs w:val="28"/>
        </w:rPr>
        <w:t>правой стороне</w:t>
      </w:r>
      <w:r w:rsidR="00791C7D" w:rsidRPr="00D9440A">
        <w:rPr>
          <w:sz w:val="28"/>
          <w:szCs w:val="28"/>
        </w:rPr>
        <w:t xml:space="preserve"> авто</w:t>
      </w:r>
      <w:r w:rsidR="00791C7D">
        <w:rPr>
          <w:sz w:val="28"/>
          <w:szCs w:val="28"/>
        </w:rPr>
        <w:t xml:space="preserve">мобильной </w:t>
      </w:r>
      <w:r w:rsidR="00791C7D" w:rsidRPr="00D9440A">
        <w:rPr>
          <w:sz w:val="28"/>
          <w:szCs w:val="28"/>
        </w:rPr>
        <w:t>дорог</w:t>
      </w:r>
      <w:r w:rsidR="00791C7D">
        <w:rPr>
          <w:sz w:val="28"/>
          <w:szCs w:val="28"/>
        </w:rPr>
        <w:t>и направлением</w:t>
      </w:r>
      <w:r w:rsidR="00791C7D" w:rsidRPr="00D9440A">
        <w:rPr>
          <w:sz w:val="28"/>
          <w:szCs w:val="28"/>
        </w:rPr>
        <w:t xml:space="preserve"> </w:t>
      </w:r>
      <w:r w:rsidR="00791C7D">
        <w:rPr>
          <w:sz w:val="28"/>
          <w:szCs w:val="28"/>
        </w:rPr>
        <w:t>«</w:t>
      </w:r>
      <w:r w:rsidR="00791C7D" w:rsidRPr="00D9440A">
        <w:rPr>
          <w:sz w:val="28"/>
          <w:szCs w:val="28"/>
        </w:rPr>
        <w:t>Угловское</w:t>
      </w:r>
      <w:r w:rsidR="00791C7D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>– Михайловское</w:t>
      </w:r>
      <w:r w:rsidR="00791C7D">
        <w:rPr>
          <w:sz w:val="28"/>
          <w:szCs w:val="28"/>
        </w:rPr>
        <w:t>»</w:t>
      </w:r>
      <w:r w:rsidR="00791C7D" w:rsidRPr="00D9440A">
        <w:rPr>
          <w:sz w:val="28"/>
          <w:szCs w:val="28"/>
        </w:rPr>
        <w:t xml:space="preserve"> до пересечения </w:t>
      </w:r>
      <w:r w:rsidR="00791C7D">
        <w:rPr>
          <w:sz w:val="28"/>
          <w:szCs w:val="28"/>
        </w:rPr>
        <w:t xml:space="preserve">данной дороги </w:t>
      </w:r>
      <w:r w:rsidR="00791C7D" w:rsidRPr="00D9440A">
        <w:rPr>
          <w:sz w:val="28"/>
          <w:szCs w:val="28"/>
        </w:rPr>
        <w:t>с северной границей 98 квартала Соляно-Озерного участкового лесничества С</w:t>
      </w:r>
      <w:r w:rsidR="008B77A4">
        <w:rPr>
          <w:sz w:val="28"/>
          <w:szCs w:val="28"/>
        </w:rPr>
        <w:t>тепно-Михайловского лесничества</w:t>
      </w:r>
      <w:r w:rsidR="00791C7D" w:rsidRPr="00D9440A">
        <w:rPr>
          <w:sz w:val="28"/>
          <w:szCs w:val="28"/>
        </w:rPr>
        <w:t>, далее в восточном направлении по северн</w:t>
      </w:r>
      <w:r w:rsidR="00791C7D">
        <w:rPr>
          <w:sz w:val="28"/>
          <w:szCs w:val="28"/>
        </w:rPr>
        <w:t>ой</w:t>
      </w:r>
      <w:r w:rsidR="00791C7D" w:rsidRPr="00D9440A">
        <w:rPr>
          <w:sz w:val="28"/>
          <w:szCs w:val="28"/>
        </w:rPr>
        <w:t xml:space="preserve"> границ</w:t>
      </w:r>
      <w:r w:rsidR="00791C7D">
        <w:rPr>
          <w:sz w:val="28"/>
          <w:szCs w:val="28"/>
        </w:rPr>
        <w:t>е</w:t>
      </w:r>
      <w:r w:rsidR="00791C7D" w:rsidRPr="00D9440A">
        <w:rPr>
          <w:sz w:val="28"/>
          <w:szCs w:val="28"/>
        </w:rPr>
        <w:t xml:space="preserve"> 98-104, 114, 115 кварталов Соляно-Озерного участкового лесничества</w:t>
      </w:r>
      <w:r w:rsidR="00791C7D" w:rsidRPr="00AE51DB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>Степно-Михайловского лесничества до северо-восточного угла 115 квартала Соляно-Озерного участкового лесничества Степно-Михайловского лесничества</w:t>
      </w:r>
      <w:r w:rsidR="00A25644">
        <w:rPr>
          <w:sz w:val="28"/>
          <w:szCs w:val="28"/>
        </w:rPr>
        <w:t>,</w:t>
      </w:r>
      <w:r w:rsidR="00791C7D" w:rsidRPr="00D9440A">
        <w:rPr>
          <w:sz w:val="28"/>
          <w:szCs w:val="28"/>
        </w:rPr>
        <w:t xml:space="preserve"> далее в север</w:t>
      </w:r>
      <w:r w:rsidR="00791C7D">
        <w:rPr>
          <w:sz w:val="28"/>
          <w:szCs w:val="28"/>
        </w:rPr>
        <w:t>о-западном</w:t>
      </w:r>
      <w:r w:rsidR="00791C7D" w:rsidRPr="00D9440A">
        <w:rPr>
          <w:sz w:val="28"/>
          <w:szCs w:val="28"/>
        </w:rPr>
        <w:t xml:space="preserve"> направлении по границ</w:t>
      </w:r>
      <w:r w:rsidR="00791C7D">
        <w:rPr>
          <w:sz w:val="28"/>
          <w:szCs w:val="28"/>
        </w:rPr>
        <w:t>е между</w:t>
      </w:r>
      <w:r w:rsidR="00791C7D" w:rsidRPr="00D9440A">
        <w:rPr>
          <w:sz w:val="28"/>
          <w:szCs w:val="28"/>
        </w:rPr>
        <w:t xml:space="preserve"> Соляно-Озерн</w:t>
      </w:r>
      <w:r w:rsidR="00791C7D">
        <w:rPr>
          <w:sz w:val="28"/>
          <w:szCs w:val="28"/>
        </w:rPr>
        <w:t>ым</w:t>
      </w:r>
      <w:r w:rsidR="00791C7D" w:rsidRPr="00D9440A">
        <w:rPr>
          <w:sz w:val="28"/>
          <w:szCs w:val="28"/>
        </w:rPr>
        <w:t xml:space="preserve"> </w:t>
      </w:r>
      <w:r w:rsidR="00791C7D">
        <w:rPr>
          <w:sz w:val="28"/>
          <w:szCs w:val="28"/>
        </w:rPr>
        <w:t xml:space="preserve">и Рублевским </w:t>
      </w:r>
      <w:r w:rsidR="00791C7D" w:rsidRPr="00D9440A">
        <w:rPr>
          <w:sz w:val="28"/>
          <w:szCs w:val="28"/>
        </w:rPr>
        <w:t>участков</w:t>
      </w:r>
      <w:r w:rsidR="00791C7D">
        <w:rPr>
          <w:sz w:val="28"/>
          <w:szCs w:val="28"/>
        </w:rPr>
        <w:t>ыми</w:t>
      </w:r>
      <w:r w:rsidR="00791C7D" w:rsidRPr="00D9440A">
        <w:rPr>
          <w:sz w:val="28"/>
          <w:szCs w:val="28"/>
        </w:rPr>
        <w:t xml:space="preserve"> лесничества</w:t>
      </w:r>
      <w:r w:rsidR="00791C7D">
        <w:rPr>
          <w:sz w:val="28"/>
          <w:szCs w:val="28"/>
        </w:rPr>
        <w:t xml:space="preserve">ми </w:t>
      </w:r>
      <w:r w:rsidR="00791C7D" w:rsidRPr="00D9440A">
        <w:rPr>
          <w:sz w:val="28"/>
          <w:szCs w:val="28"/>
        </w:rPr>
        <w:t>Степно-Михайловского лесничества</w:t>
      </w:r>
      <w:r w:rsidR="00791C7D">
        <w:rPr>
          <w:sz w:val="28"/>
          <w:szCs w:val="28"/>
        </w:rPr>
        <w:t xml:space="preserve"> до </w:t>
      </w:r>
      <w:r w:rsidR="00791C7D" w:rsidRPr="00D9440A">
        <w:rPr>
          <w:sz w:val="28"/>
          <w:szCs w:val="28"/>
        </w:rPr>
        <w:t>северо-</w:t>
      </w:r>
      <w:r w:rsidR="00791C7D">
        <w:rPr>
          <w:sz w:val="28"/>
          <w:szCs w:val="28"/>
        </w:rPr>
        <w:t>западного</w:t>
      </w:r>
      <w:r w:rsidR="00791C7D" w:rsidRPr="00D9440A">
        <w:rPr>
          <w:sz w:val="28"/>
          <w:szCs w:val="28"/>
        </w:rPr>
        <w:t xml:space="preserve"> угла </w:t>
      </w:r>
      <w:r w:rsidR="00791C7D">
        <w:rPr>
          <w:sz w:val="28"/>
          <w:szCs w:val="28"/>
        </w:rPr>
        <w:t xml:space="preserve">36 </w:t>
      </w:r>
      <w:r w:rsidR="00791C7D" w:rsidRPr="00D9440A">
        <w:rPr>
          <w:sz w:val="28"/>
          <w:szCs w:val="28"/>
        </w:rPr>
        <w:t>квартала</w:t>
      </w:r>
      <w:r w:rsidR="00791C7D">
        <w:rPr>
          <w:sz w:val="28"/>
          <w:szCs w:val="28"/>
        </w:rPr>
        <w:t xml:space="preserve"> Рублевского </w:t>
      </w:r>
      <w:r w:rsidR="00791C7D" w:rsidRPr="00D9440A">
        <w:rPr>
          <w:sz w:val="28"/>
          <w:szCs w:val="28"/>
        </w:rPr>
        <w:t>участков</w:t>
      </w:r>
      <w:r w:rsidR="00791C7D">
        <w:rPr>
          <w:sz w:val="28"/>
          <w:szCs w:val="28"/>
        </w:rPr>
        <w:t>ого</w:t>
      </w:r>
      <w:r w:rsidR="00791C7D" w:rsidRPr="00D9440A">
        <w:rPr>
          <w:sz w:val="28"/>
          <w:szCs w:val="28"/>
        </w:rPr>
        <w:t xml:space="preserve"> лесничества</w:t>
      </w:r>
      <w:r w:rsidR="00791C7D">
        <w:rPr>
          <w:sz w:val="28"/>
          <w:szCs w:val="28"/>
        </w:rPr>
        <w:t xml:space="preserve"> </w:t>
      </w:r>
      <w:r w:rsidR="00791C7D" w:rsidRPr="00D9440A">
        <w:rPr>
          <w:sz w:val="28"/>
          <w:szCs w:val="28"/>
        </w:rPr>
        <w:t xml:space="preserve">Степно-Михайловского лесничества, </w:t>
      </w:r>
      <w:r w:rsidR="00E16CF6" w:rsidRPr="00D9440A">
        <w:rPr>
          <w:sz w:val="28"/>
          <w:szCs w:val="28"/>
        </w:rPr>
        <w:t xml:space="preserve">далее </w:t>
      </w:r>
      <w:r w:rsidR="00E16CF6">
        <w:rPr>
          <w:sz w:val="28"/>
          <w:szCs w:val="28"/>
        </w:rPr>
        <w:t xml:space="preserve">в юго-западном направлении </w:t>
      </w:r>
      <w:r w:rsidR="00E16CF6" w:rsidRPr="00D9440A">
        <w:rPr>
          <w:sz w:val="28"/>
          <w:szCs w:val="28"/>
        </w:rPr>
        <w:t>по северн</w:t>
      </w:r>
      <w:r w:rsidR="00E16CF6">
        <w:rPr>
          <w:sz w:val="28"/>
          <w:szCs w:val="28"/>
        </w:rPr>
        <w:t>ой границе</w:t>
      </w:r>
      <w:r w:rsidR="00E16CF6" w:rsidRPr="00D9440A">
        <w:rPr>
          <w:sz w:val="28"/>
          <w:szCs w:val="28"/>
        </w:rPr>
        <w:t xml:space="preserve"> </w:t>
      </w:r>
      <w:r w:rsidR="00E16CF6">
        <w:rPr>
          <w:sz w:val="28"/>
          <w:szCs w:val="28"/>
        </w:rPr>
        <w:t>8-1</w:t>
      </w:r>
      <w:r w:rsidR="00E16CF6" w:rsidRPr="00D9440A">
        <w:rPr>
          <w:sz w:val="28"/>
          <w:szCs w:val="28"/>
        </w:rPr>
        <w:t xml:space="preserve"> кварталов Соляно-Озерного участкового лесничества Степно-Михайловского лесничества до север</w:t>
      </w:r>
      <w:r w:rsidR="00E16CF6">
        <w:rPr>
          <w:sz w:val="28"/>
          <w:szCs w:val="28"/>
        </w:rPr>
        <w:t>о-западного угла</w:t>
      </w:r>
      <w:r w:rsidR="00E16CF6" w:rsidRPr="00D9440A">
        <w:rPr>
          <w:sz w:val="28"/>
          <w:szCs w:val="28"/>
        </w:rPr>
        <w:t xml:space="preserve"> </w:t>
      </w:r>
      <w:r w:rsidR="00E16CF6" w:rsidRPr="00E723E7">
        <w:rPr>
          <w:sz w:val="28"/>
          <w:szCs w:val="28"/>
        </w:rPr>
        <w:t>1</w:t>
      </w:r>
      <w:r w:rsidR="00E16CF6">
        <w:rPr>
          <w:sz w:val="28"/>
          <w:szCs w:val="28"/>
        </w:rPr>
        <w:t> </w:t>
      </w:r>
      <w:r w:rsidR="00E16CF6" w:rsidRPr="00E723E7">
        <w:rPr>
          <w:sz w:val="28"/>
          <w:szCs w:val="28"/>
        </w:rPr>
        <w:t xml:space="preserve">квартала </w:t>
      </w:r>
      <w:r w:rsidR="00E16CF6" w:rsidRPr="00D9440A">
        <w:rPr>
          <w:sz w:val="28"/>
          <w:szCs w:val="28"/>
        </w:rPr>
        <w:t>Соляно-Озерного участкового лесничества Степно-Михайловского лесничества</w:t>
      </w:r>
      <w:r w:rsidR="00E16CF6">
        <w:rPr>
          <w:sz w:val="28"/>
          <w:szCs w:val="28"/>
        </w:rPr>
        <w:t xml:space="preserve">, далее </w:t>
      </w:r>
      <w:r w:rsidR="00791C7D" w:rsidRPr="00D9440A">
        <w:rPr>
          <w:sz w:val="28"/>
          <w:szCs w:val="28"/>
        </w:rPr>
        <w:t xml:space="preserve">в </w:t>
      </w:r>
      <w:r w:rsidR="00791C7D">
        <w:rPr>
          <w:sz w:val="28"/>
          <w:szCs w:val="28"/>
        </w:rPr>
        <w:t>западном</w:t>
      </w:r>
      <w:r w:rsidR="00791C7D" w:rsidRPr="00D9440A">
        <w:rPr>
          <w:sz w:val="28"/>
          <w:szCs w:val="28"/>
        </w:rPr>
        <w:t xml:space="preserve"> направлении</w:t>
      </w:r>
      <w:r w:rsidR="00791C7D">
        <w:rPr>
          <w:sz w:val="28"/>
          <w:szCs w:val="28"/>
        </w:rPr>
        <w:t xml:space="preserve"> по границе между кадастровыми кварталами 22:28:020205 и 22:28:03031 до пересечения с</w:t>
      </w:r>
      <w:r w:rsidR="00791C7D" w:rsidRPr="00D9440A">
        <w:rPr>
          <w:sz w:val="28"/>
          <w:szCs w:val="28"/>
        </w:rPr>
        <w:t xml:space="preserve"> авто</w:t>
      </w:r>
      <w:r w:rsidR="00791C7D">
        <w:rPr>
          <w:sz w:val="28"/>
          <w:szCs w:val="28"/>
        </w:rPr>
        <w:t xml:space="preserve">мобильной </w:t>
      </w:r>
      <w:r w:rsidR="00791C7D" w:rsidRPr="00D9440A">
        <w:rPr>
          <w:sz w:val="28"/>
          <w:szCs w:val="28"/>
        </w:rPr>
        <w:t>дорог</w:t>
      </w:r>
      <w:r w:rsidR="00791C7D">
        <w:rPr>
          <w:sz w:val="28"/>
          <w:szCs w:val="28"/>
        </w:rPr>
        <w:t>ой</w:t>
      </w:r>
      <w:r w:rsidR="00791C7D" w:rsidRPr="00D9440A">
        <w:rPr>
          <w:sz w:val="28"/>
          <w:szCs w:val="28"/>
        </w:rPr>
        <w:t xml:space="preserve"> </w:t>
      </w:r>
      <w:r w:rsidR="00791C7D">
        <w:rPr>
          <w:sz w:val="28"/>
          <w:szCs w:val="28"/>
        </w:rPr>
        <w:t xml:space="preserve">направлением </w:t>
      </w:r>
      <w:r w:rsidR="00791C7D" w:rsidRPr="00D9440A">
        <w:rPr>
          <w:sz w:val="28"/>
          <w:szCs w:val="28"/>
        </w:rPr>
        <w:t xml:space="preserve">«Малиновое озеро </w:t>
      </w:r>
      <w:r w:rsidR="00791C7D">
        <w:rPr>
          <w:sz w:val="28"/>
          <w:szCs w:val="28"/>
        </w:rPr>
        <w:t xml:space="preserve">– </w:t>
      </w:r>
      <w:r w:rsidR="00791C7D" w:rsidRPr="00D9440A">
        <w:rPr>
          <w:sz w:val="28"/>
          <w:szCs w:val="28"/>
        </w:rPr>
        <w:t>Михайловское»</w:t>
      </w:r>
      <w:r w:rsidR="00791C7D">
        <w:rPr>
          <w:sz w:val="28"/>
          <w:szCs w:val="28"/>
        </w:rPr>
        <w:t>, далее в северном направлении по правой стороне указанной дороги</w:t>
      </w:r>
      <w:r w:rsidR="00791C7D" w:rsidRPr="00D9440A">
        <w:rPr>
          <w:sz w:val="28"/>
          <w:szCs w:val="28"/>
        </w:rPr>
        <w:t xml:space="preserve"> до </w:t>
      </w:r>
      <w:r w:rsidR="00791C7D">
        <w:rPr>
          <w:sz w:val="28"/>
          <w:szCs w:val="28"/>
        </w:rPr>
        <w:t xml:space="preserve">пересечения с </w:t>
      </w:r>
      <w:r w:rsidR="00791C7D" w:rsidRPr="00D9440A">
        <w:rPr>
          <w:sz w:val="28"/>
          <w:szCs w:val="28"/>
        </w:rPr>
        <w:t>южной границ</w:t>
      </w:r>
      <w:r w:rsidR="00791C7D">
        <w:rPr>
          <w:sz w:val="28"/>
          <w:szCs w:val="28"/>
        </w:rPr>
        <w:t>ей</w:t>
      </w:r>
      <w:r w:rsidR="00791C7D" w:rsidRPr="00D9440A">
        <w:rPr>
          <w:sz w:val="28"/>
          <w:szCs w:val="28"/>
        </w:rPr>
        <w:t xml:space="preserve"> 101 квартала Михайловского участкового лесничества Степно-Михайловского лесничества</w:t>
      </w:r>
      <w:r w:rsidR="00E16CF6">
        <w:rPr>
          <w:sz w:val="28"/>
          <w:szCs w:val="28"/>
        </w:rPr>
        <w:t>.</w:t>
      </w:r>
    </w:p>
    <w:p w:rsidR="00D9440A" w:rsidRPr="00B1549E" w:rsidRDefault="00D9440A" w:rsidP="00D9440A">
      <w:pPr>
        <w:ind w:firstLine="708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Заказник</w:t>
      </w:r>
      <w:r w:rsidR="00E16CF6">
        <w:rPr>
          <w:sz w:val="28"/>
          <w:szCs w:val="28"/>
        </w:rPr>
        <w:t xml:space="preserve"> </w:t>
      </w:r>
      <w:r w:rsidR="00E16CF6" w:rsidRPr="00D9440A">
        <w:rPr>
          <w:sz w:val="28"/>
          <w:szCs w:val="28"/>
        </w:rPr>
        <w:t>«Урочище Рублево»</w:t>
      </w:r>
      <w:r w:rsidRPr="00D9440A">
        <w:rPr>
          <w:sz w:val="28"/>
          <w:szCs w:val="28"/>
        </w:rPr>
        <w:t xml:space="preserve"> включает </w:t>
      </w:r>
      <w:r w:rsidR="00B1549E">
        <w:rPr>
          <w:sz w:val="28"/>
          <w:szCs w:val="28"/>
        </w:rPr>
        <w:t xml:space="preserve">в себя две функциональные зоны: </w:t>
      </w:r>
      <w:r w:rsidR="00B1549E" w:rsidRPr="00B1549E">
        <w:rPr>
          <w:sz w:val="28"/>
          <w:szCs w:val="28"/>
        </w:rPr>
        <w:t>зону</w:t>
      </w:r>
      <w:r w:rsidRPr="00B1549E">
        <w:rPr>
          <w:sz w:val="28"/>
          <w:szCs w:val="28"/>
        </w:rPr>
        <w:t xml:space="preserve"> охраны лесных экосистем</w:t>
      </w:r>
      <w:r w:rsidR="00B1549E" w:rsidRPr="00B1549E">
        <w:rPr>
          <w:sz w:val="28"/>
          <w:szCs w:val="28"/>
        </w:rPr>
        <w:t xml:space="preserve"> и </w:t>
      </w:r>
      <w:r w:rsidR="00B1549E">
        <w:rPr>
          <w:sz w:val="28"/>
          <w:szCs w:val="28"/>
        </w:rPr>
        <w:t>зону</w:t>
      </w:r>
      <w:r w:rsidR="00B1549E" w:rsidRPr="00B1549E">
        <w:rPr>
          <w:sz w:val="28"/>
          <w:szCs w:val="28"/>
        </w:rPr>
        <w:t xml:space="preserve"> охраны птиц</w:t>
      </w:r>
      <w:r w:rsidR="00B1549E">
        <w:rPr>
          <w:sz w:val="28"/>
          <w:szCs w:val="28"/>
        </w:rPr>
        <w:t>.</w:t>
      </w:r>
    </w:p>
    <w:p w:rsidR="00D9440A" w:rsidRPr="00D9440A" w:rsidRDefault="00D9440A" w:rsidP="00A75F2A">
      <w:pPr>
        <w:widowControl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Граница </w:t>
      </w:r>
      <w:r w:rsidR="006A2454">
        <w:rPr>
          <w:sz w:val="28"/>
          <w:szCs w:val="28"/>
        </w:rPr>
        <w:t xml:space="preserve">зоны охраны лесных экосистем </w:t>
      </w:r>
      <w:r w:rsidRPr="00D9440A">
        <w:rPr>
          <w:sz w:val="28"/>
          <w:szCs w:val="28"/>
        </w:rPr>
        <w:t>начинается от северо-западного угла 61 квартала Ракитовского участкового лесничества Степно-Михайловского лесничества, проходит в северо-восточном направлении по северн</w:t>
      </w:r>
      <w:r w:rsidR="0020378E">
        <w:rPr>
          <w:sz w:val="28"/>
          <w:szCs w:val="28"/>
        </w:rPr>
        <w:t>ой</w:t>
      </w:r>
      <w:r w:rsidRPr="00D9440A">
        <w:rPr>
          <w:sz w:val="28"/>
          <w:szCs w:val="28"/>
        </w:rPr>
        <w:t xml:space="preserve"> границ</w:t>
      </w:r>
      <w:r w:rsidR="0020378E">
        <w:rPr>
          <w:sz w:val="28"/>
          <w:szCs w:val="28"/>
        </w:rPr>
        <w:t>е</w:t>
      </w:r>
      <w:r w:rsidRPr="00D9440A">
        <w:rPr>
          <w:sz w:val="28"/>
          <w:szCs w:val="28"/>
        </w:rPr>
        <w:t xml:space="preserve"> 61, 62, 59, 60 кварталов </w:t>
      </w:r>
      <w:r w:rsidR="00303095" w:rsidRPr="00D9440A">
        <w:rPr>
          <w:sz w:val="28"/>
          <w:szCs w:val="28"/>
        </w:rPr>
        <w:t>Ракитовского участкового лесничества</w:t>
      </w:r>
      <w:r w:rsidR="00303095" w:rsidRPr="00303095">
        <w:rPr>
          <w:sz w:val="28"/>
          <w:szCs w:val="28"/>
        </w:rPr>
        <w:t xml:space="preserve"> </w:t>
      </w:r>
      <w:r w:rsidR="00303095" w:rsidRPr="00D9440A">
        <w:rPr>
          <w:sz w:val="28"/>
          <w:szCs w:val="28"/>
        </w:rPr>
        <w:t xml:space="preserve">Степно-Михайловского лесничества </w:t>
      </w:r>
      <w:r w:rsidRPr="00D9440A">
        <w:rPr>
          <w:sz w:val="28"/>
          <w:szCs w:val="28"/>
        </w:rPr>
        <w:t>до северо-восточного угла</w:t>
      </w:r>
      <w:r w:rsidR="00662335">
        <w:rPr>
          <w:sz w:val="28"/>
          <w:szCs w:val="28"/>
        </w:rPr>
        <w:t xml:space="preserve"> </w:t>
      </w:r>
      <w:r w:rsidR="00662335" w:rsidRPr="00D9440A">
        <w:rPr>
          <w:sz w:val="28"/>
          <w:szCs w:val="28"/>
        </w:rPr>
        <w:t>60</w:t>
      </w:r>
      <w:r w:rsidRPr="00D9440A">
        <w:rPr>
          <w:sz w:val="28"/>
          <w:szCs w:val="28"/>
        </w:rPr>
        <w:t xml:space="preserve"> квартала Ракитовского участкового лесничества</w:t>
      </w:r>
      <w:r w:rsidR="00303095">
        <w:rPr>
          <w:sz w:val="28"/>
          <w:szCs w:val="28"/>
        </w:rPr>
        <w:t xml:space="preserve"> </w:t>
      </w:r>
      <w:r w:rsidR="00303095" w:rsidRPr="00D9440A">
        <w:rPr>
          <w:sz w:val="28"/>
          <w:szCs w:val="28"/>
        </w:rPr>
        <w:t>Степно-Михайловского лесничества</w:t>
      </w:r>
      <w:r w:rsidR="003748F8">
        <w:rPr>
          <w:sz w:val="28"/>
          <w:szCs w:val="28"/>
        </w:rPr>
        <w:t>,</w:t>
      </w:r>
      <w:r w:rsidRPr="00D9440A">
        <w:rPr>
          <w:sz w:val="28"/>
          <w:szCs w:val="28"/>
        </w:rPr>
        <w:t xml:space="preserve"> далее проходит</w:t>
      </w:r>
      <w:r w:rsidRPr="00D9440A">
        <w:rPr>
          <w:color w:val="FF0000"/>
          <w:sz w:val="28"/>
          <w:szCs w:val="28"/>
        </w:rPr>
        <w:t xml:space="preserve"> </w:t>
      </w:r>
      <w:r w:rsidRPr="00D9440A">
        <w:rPr>
          <w:sz w:val="28"/>
          <w:szCs w:val="28"/>
        </w:rPr>
        <w:t xml:space="preserve">в </w:t>
      </w:r>
      <w:r w:rsidR="00303095">
        <w:rPr>
          <w:sz w:val="28"/>
          <w:szCs w:val="28"/>
        </w:rPr>
        <w:t>юго-восточном</w:t>
      </w:r>
      <w:r w:rsidRPr="00D9440A">
        <w:rPr>
          <w:sz w:val="28"/>
          <w:szCs w:val="28"/>
        </w:rPr>
        <w:t xml:space="preserve"> направлении </w:t>
      </w:r>
      <w:r w:rsidR="00303095">
        <w:rPr>
          <w:sz w:val="28"/>
          <w:szCs w:val="28"/>
        </w:rPr>
        <w:t xml:space="preserve">по административной границе </w:t>
      </w:r>
      <w:r w:rsidR="0078022F">
        <w:rPr>
          <w:sz w:val="28"/>
          <w:szCs w:val="28"/>
        </w:rPr>
        <w:t>межд</w:t>
      </w:r>
      <w:r w:rsidR="00303095">
        <w:rPr>
          <w:sz w:val="28"/>
          <w:szCs w:val="28"/>
        </w:rPr>
        <w:t>у</w:t>
      </w:r>
      <w:r w:rsidR="0078022F">
        <w:rPr>
          <w:sz w:val="28"/>
          <w:szCs w:val="28"/>
        </w:rPr>
        <w:t xml:space="preserve"> Михайловским и Волчихинским районами, далее </w:t>
      </w:r>
      <w:r w:rsidR="00684ACA" w:rsidRPr="00D9440A">
        <w:rPr>
          <w:sz w:val="28"/>
          <w:szCs w:val="28"/>
        </w:rPr>
        <w:t xml:space="preserve">в </w:t>
      </w:r>
      <w:r w:rsidR="00684ACA">
        <w:rPr>
          <w:sz w:val="28"/>
          <w:szCs w:val="28"/>
        </w:rPr>
        <w:t xml:space="preserve">юго-восточном </w:t>
      </w:r>
      <w:r w:rsidR="00684ACA" w:rsidRPr="00D9440A">
        <w:rPr>
          <w:sz w:val="28"/>
          <w:szCs w:val="28"/>
        </w:rPr>
        <w:t>направлении</w:t>
      </w:r>
      <w:r w:rsidR="00684ACA">
        <w:rPr>
          <w:sz w:val="28"/>
          <w:szCs w:val="28"/>
        </w:rPr>
        <w:t xml:space="preserve"> </w:t>
      </w:r>
      <w:r w:rsidR="0078022F">
        <w:rPr>
          <w:sz w:val="28"/>
          <w:szCs w:val="28"/>
        </w:rPr>
        <w:t>по административной границе между Михайловским и Угловским районами</w:t>
      </w:r>
      <w:r w:rsidRPr="00D9440A">
        <w:rPr>
          <w:sz w:val="28"/>
          <w:szCs w:val="28"/>
        </w:rPr>
        <w:t xml:space="preserve"> до юго-восточного угла </w:t>
      </w:r>
      <w:r w:rsidR="00662335" w:rsidRPr="00D9440A">
        <w:rPr>
          <w:sz w:val="28"/>
          <w:szCs w:val="28"/>
        </w:rPr>
        <w:t>128</w:t>
      </w:r>
      <w:r w:rsidR="00662335">
        <w:rPr>
          <w:sz w:val="28"/>
          <w:szCs w:val="28"/>
        </w:rPr>
        <w:t xml:space="preserve"> </w:t>
      </w:r>
      <w:r w:rsidRPr="00D9440A">
        <w:rPr>
          <w:sz w:val="28"/>
          <w:szCs w:val="28"/>
        </w:rPr>
        <w:t xml:space="preserve">квартала Ракитовского участкового лесничества </w:t>
      </w:r>
      <w:r w:rsidR="0078022F" w:rsidRPr="00D9440A">
        <w:rPr>
          <w:sz w:val="28"/>
          <w:szCs w:val="28"/>
        </w:rPr>
        <w:t>Степно-Михайловского лесничества</w:t>
      </w:r>
      <w:r w:rsidR="003748F8">
        <w:rPr>
          <w:sz w:val="28"/>
          <w:szCs w:val="28"/>
        </w:rPr>
        <w:t>,</w:t>
      </w:r>
      <w:r w:rsidRPr="00D9440A">
        <w:rPr>
          <w:sz w:val="28"/>
          <w:szCs w:val="28"/>
        </w:rPr>
        <w:t xml:space="preserve"> </w:t>
      </w:r>
      <w:r w:rsidRPr="00D9440A">
        <w:rPr>
          <w:sz w:val="28"/>
          <w:szCs w:val="28"/>
        </w:rPr>
        <w:lastRenderedPageBreak/>
        <w:t xml:space="preserve">далее в </w:t>
      </w:r>
      <w:r w:rsidR="008B77A4">
        <w:rPr>
          <w:sz w:val="28"/>
          <w:szCs w:val="28"/>
        </w:rPr>
        <w:t>юго-</w:t>
      </w:r>
      <w:r w:rsidRPr="00D9440A">
        <w:rPr>
          <w:sz w:val="28"/>
          <w:szCs w:val="28"/>
        </w:rPr>
        <w:t>западном направлении по административной границе Михайловского и Угловского районов до пересечения с авто</w:t>
      </w:r>
      <w:r w:rsidR="0081693B">
        <w:rPr>
          <w:sz w:val="28"/>
          <w:szCs w:val="28"/>
        </w:rPr>
        <w:t xml:space="preserve">мобильной </w:t>
      </w:r>
      <w:r w:rsidRPr="00D9440A">
        <w:rPr>
          <w:sz w:val="28"/>
          <w:szCs w:val="28"/>
        </w:rPr>
        <w:t>дорог</w:t>
      </w:r>
      <w:r w:rsidR="0081693B">
        <w:rPr>
          <w:sz w:val="28"/>
          <w:szCs w:val="28"/>
        </w:rPr>
        <w:t>ой</w:t>
      </w:r>
      <w:r w:rsidRPr="00D9440A">
        <w:rPr>
          <w:sz w:val="28"/>
          <w:szCs w:val="28"/>
        </w:rPr>
        <w:t xml:space="preserve"> </w:t>
      </w:r>
      <w:r w:rsidR="00266E50">
        <w:rPr>
          <w:sz w:val="28"/>
          <w:szCs w:val="28"/>
        </w:rPr>
        <w:t>направлением</w:t>
      </w:r>
      <w:r w:rsidR="00266E50" w:rsidRPr="00D9440A">
        <w:rPr>
          <w:sz w:val="28"/>
          <w:szCs w:val="28"/>
        </w:rPr>
        <w:t xml:space="preserve"> </w:t>
      </w:r>
      <w:r w:rsidR="0081693B">
        <w:rPr>
          <w:sz w:val="28"/>
          <w:szCs w:val="28"/>
        </w:rPr>
        <w:t>«</w:t>
      </w:r>
      <w:r w:rsidR="0081693B" w:rsidRPr="00D9440A">
        <w:rPr>
          <w:sz w:val="28"/>
          <w:szCs w:val="28"/>
        </w:rPr>
        <w:t>Угловское</w:t>
      </w:r>
      <w:r w:rsidR="0081693B">
        <w:rPr>
          <w:sz w:val="28"/>
          <w:szCs w:val="28"/>
        </w:rPr>
        <w:t xml:space="preserve"> </w:t>
      </w:r>
      <w:r w:rsidR="0081693B" w:rsidRPr="00D9440A">
        <w:rPr>
          <w:sz w:val="28"/>
          <w:szCs w:val="28"/>
        </w:rPr>
        <w:t xml:space="preserve">– </w:t>
      </w:r>
      <w:r w:rsidRPr="00D9440A">
        <w:rPr>
          <w:sz w:val="28"/>
          <w:szCs w:val="28"/>
        </w:rPr>
        <w:t>Михайловское</w:t>
      </w:r>
      <w:r w:rsidR="0081693B">
        <w:rPr>
          <w:sz w:val="28"/>
          <w:szCs w:val="28"/>
        </w:rPr>
        <w:t>»</w:t>
      </w:r>
      <w:r w:rsidR="00604402">
        <w:rPr>
          <w:sz w:val="28"/>
          <w:szCs w:val="28"/>
        </w:rPr>
        <w:t>,</w:t>
      </w:r>
      <w:r w:rsidRPr="00D9440A">
        <w:rPr>
          <w:sz w:val="28"/>
          <w:szCs w:val="28"/>
        </w:rPr>
        <w:t xml:space="preserve"> затем </w:t>
      </w:r>
      <w:r w:rsidR="001A2FB1" w:rsidRPr="00D9440A">
        <w:rPr>
          <w:sz w:val="28"/>
          <w:szCs w:val="28"/>
        </w:rPr>
        <w:t xml:space="preserve">в </w:t>
      </w:r>
      <w:r w:rsidR="001A2FB1">
        <w:rPr>
          <w:sz w:val="28"/>
          <w:szCs w:val="28"/>
        </w:rPr>
        <w:t>северо-западном</w:t>
      </w:r>
      <w:r w:rsidR="001A2FB1" w:rsidRPr="00D9440A">
        <w:rPr>
          <w:sz w:val="28"/>
          <w:szCs w:val="28"/>
        </w:rPr>
        <w:t xml:space="preserve"> направлении </w:t>
      </w:r>
      <w:r w:rsidRPr="00D9440A">
        <w:rPr>
          <w:sz w:val="28"/>
          <w:szCs w:val="28"/>
        </w:rPr>
        <w:t xml:space="preserve">по </w:t>
      </w:r>
      <w:r w:rsidR="0081693B">
        <w:rPr>
          <w:sz w:val="28"/>
          <w:szCs w:val="28"/>
        </w:rPr>
        <w:t>правой стороне</w:t>
      </w:r>
      <w:r w:rsidRPr="00D9440A">
        <w:rPr>
          <w:sz w:val="28"/>
          <w:szCs w:val="28"/>
        </w:rPr>
        <w:t xml:space="preserve"> </w:t>
      </w:r>
      <w:r w:rsidR="0081693B" w:rsidRPr="00D9440A">
        <w:rPr>
          <w:sz w:val="28"/>
          <w:szCs w:val="28"/>
        </w:rPr>
        <w:t>авто</w:t>
      </w:r>
      <w:r w:rsidR="0081693B">
        <w:rPr>
          <w:sz w:val="28"/>
          <w:szCs w:val="28"/>
        </w:rPr>
        <w:t xml:space="preserve">мобильной </w:t>
      </w:r>
      <w:r w:rsidR="0081693B" w:rsidRPr="00D9440A">
        <w:rPr>
          <w:sz w:val="28"/>
          <w:szCs w:val="28"/>
        </w:rPr>
        <w:t>дорог</w:t>
      </w:r>
      <w:r w:rsidR="0081693B">
        <w:rPr>
          <w:sz w:val="28"/>
          <w:szCs w:val="28"/>
        </w:rPr>
        <w:t>и</w:t>
      </w:r>
      <w:r w:rsidR="00266E50">
        <w:rPr>
          <w:sz w:val="28"/>
          <w:szCs w:val="28"/>
        </w:rPr>
        <w:t xml:space="preserve"> направлением</w:t>
      </w:r>
      <w:r w:rsidR="0081693B" w:rsidRPr="00D9440A">
        <w:rPr>
          <w:sz w:val="28"/>
          <w:szCs w:val="28"/>
        </w:rPr>
        <w:t xml:space="preserve"> </w:t>
      </w:r>
      <w:r w:rsidR="0081693B">
        <w:rPr>
          <w:sz w:val="28"/>
          <w:szCs w:val="28"/>
        </w:rPr>
        <w:t>«</w:t>
      </w:r>
      <w:r w:rsidR="0081693B" w:rsidRPr="00D9440A">
        <w:rPr>
          <w:sz w:val="28"/>
          <w:szCs w:val="28"/>
        </w:rPr>
        <w:t>Угловское</w:t>
      </w:r>
      <w:r w:rsidR="0081693B">
        <w:rPr>
          <w:sz w:val="28"/>
          <w:szCs w:val="28"/>
        </w:rPr>
        <w:t xml:space="preserve"> </w:t>
      </w:r>
      <w:r w:rsidR="0081693B" w:rsidRPr="00D9440A">
        <w:rPr>
          <w:sz w:val="28"/>
          <w:szCs w:val="28"/>
        </w:rPr>
        <w:t>– Михайловское</w:t>
      </w:r>
      <w:r w:rsidR="0081693B">
        <w:rPr>
          <w:sz w:val="28"/>
          <w:szCs w:val="28"/>
        </w:rPr>
        <w:t>»</w:t>
      </w:r>
      <w:r w:rsidRPr="00D9440A">
        <w:rPr>
          <w:sz w:val="28"/>
          <w:szCs w:val="28"/>
        </w:rPr>
        <w:t xml:space="preserve"> до пересечения </w:t>
      </w:r>
      <w:r w:rsidR="0081693B">
        <w:rPr>
          <w:sz w:val="28"/>
          <w:szCs w:val="28"/>
        </w:rPr>
        <w:t xml:space="preserve">данной дороги </w:t>
      </w:r>
      <w:r w:rsidRPr="00D9440A">
        <w:rPr>
          <w:sz w:val="28"/>
          <w:szCs w:val="28"/>
        </w:rPr>
        <w:t>с северной границей 98 квартала Соляно-Озерного участкового лесничества Степно-Михайловского лесничества, далее в восточном направлении по северн</w:t>
      </w:r>
      <w:r w:rsidR="00684ACA">
        <w:rPr>
          <w:sz w:val="28"/>
          <w:szCs w:val="28"/>
        </w:rPr>
        <w:t>ой</w:t>
      </w:r>
      <w:r w:rsidRPr="00D9440A">
        <w:rPr>
          <w:sz w:val="28"/>
          <w:szCs w:val="28"/>
        </w:rPr>
        <w:t xml:space="preserve"> границ</w:t>
      </w:r>
      <w:r w:rsidR="00684ACA">
        <w:rPr>
          <w:sz w:val="28"/>
          <w:szCs w:val="28"/>
        </w:rPr>
        <w:t>е</w:t>
      </w:r>
      <w:r w:rsidRPr="00D9440A">
        <w:rPr>
          <w:sz w:val="28"/>
          <w:szCs w:val="28"/>
        </w:rPr>
        <w:t xml:space="preserve"> 98-104, 114, 115 </w:t>
      </w:r>
      <w:r w:rsidR="001A2FB1" w:rsidRPr="00D9440A">
        <w:rPr>
          <w:sz w:val="28"/>
          <w:szCs w:val="28"/>
        </w:rPr>
        <w:t xml:space="preserve">кварталов </w:t>
      </w:r>
      <w:r w:rsidRPr="00D9440A">
        <w:rPr>
          <w:sz w:val="28"/>
          <w:szCs w:val="28"/>
        </w:rPr>
        <w:t>Соляно-Озерного участкового лесничества</w:t>
      </w:r>
      <w:r w:rsidR="00AE51DB" w:rsidRPr="00AE51DB">
        <w:rPr>
          <w:sz w:val="28"/>
          <w:szCs w:val="28"/>
        </w:rPr>
        <w:t xml:space="preserve"> </w:t>
      </w:r>
      <w:r w:rsidR="00AE51DB" w:rsidRPr="00D9440A">
        <w:rPr>
          <w:sz w:val="28"/>
          <w:szCs w:val="28"/>
        </w:rPr>
        <w:t>Степно-Михайловского лесничества</w:t>
      </w:r>
      <w:r w:rsidRPr="00D9440A">
        <w:rPr>
          <w:sz w:val="28"/>
          <w:szCs w:val="28"/>
        </w:rPr>
        <w:t xml:space="preserve"> до северо-восточного угла 115 квартала Соляно-Озерного участкового лесничества </w:t>
      </w:r>
      <w:r w:rsidR="00AE51DB" w:rsidRPr="00D9440A">
        <w:rPr>
          <w:sz w:val="28"/>
          <w:szCs w:val="28"/>
        </w:rPr>
        <w:t>Степно-Михайловского лесничества</w:t>
      </w:r>
      <w:r w:rsidR="00B4688C">
        <w:rPr>
          <w:sz w:val="28"/>
          <w:szCs w:val="28"/>
        </w:rPr>
        <w:t>,</w:t>
      </w:r>
      <w:r w:rsidRPr="00D9440A">
        <w:rPr>
          <w:sz w:val="28"/>
          <w:szCs w:val="28"/>
        </w:rPr>
        <w:t xml:space="preserve"> далее в север</w:t>
      </w:r>
      <w:r w:rsidR="00667222">
        <w:rPr>
          <w:sz w:val="28"/>
          <w:szCs w:val="28"/>
        </w:rPr>
        <w:t>о-западном</w:t>
      </w:r>
      <w:r w:rsidRPr="00D9440A">
        <w:rPr>
          <w:sz w:val="28"/>
          <w:szCs w:val="28"/>
        </w:rPr>
        <w:t xml:space="preserve"> направлении по границ</w:t>
      </w:r>
      <w:r w:rsidR="00667222">
        <w:rPr>
          <w:sz w:val="28"/>
          <w:szCs w:val="28"/>
        </w:rPr>
        <w:t>е между</w:t>
      </w:r>
      <w:r w:rsidRPr="00D9440A">
        <w:rPr>
          <w:sz w:val="28"/>
          <w:szCs w:val="28"/>
        </w:rPr>
        <w:t xml:space="preserve"> </w:t>
      </w:r>
      <w:r w:rsidR="00667222" w:rsidRPr="00D9440A">
        <w:rPr>
          <w:sz w:val="28"/>
          <w:szCs w:val="28"/>
        </w:rPr>
        <w:t>Соляно-Озерн</w:t>
      </w:r>
      <w:r w:rsidR="00667222">
        <w:rPr>
          <w:sz w:val="28"/>
          <w:szCs w:val="28"/>
        </w:rPr>
        <w:t>ым</w:t>
      </w:r>
      <w:r w:rsidR="00667222" w:rsidRPr="00D9440A">
        <w:rPr>
          <w:sz w:val="28"/>
          <w:szCs w:val="28"/>
        </w:rPr>
        <w:t xml:space="preserve"> </w:t>
      </w:r>
      <w:r w:rsidR="00662335">
        <w:rPr>
          <w:sz w:val="28"/>
          <w:szCs w:val="28"/>
        </w:rPr>
        <w:t xml:space="preserve">и Рублевским </w:t>
      </w:r>
      <w:r w:rsidR="00667222" w:rsidRPr="00D9440A">
        <w:rPr>
          <w:sz w:val="28"/>
          <w:szCs w:val="28"/>
        </w:rPr>
        <w:t>участков</w:t>
      </w:r>
      <w:r w:rsidR="00662335">
        <w:rPr>
          <w:sz w:val="28"/>
          <w:szCs w:val="28"/>
        </w:rPr>
        <w:t>ыми</w:t>
      </w:r>
      <w:r w:rsidR="00667222" w:rsidRPr="00D9440A">
        <w:rPr>
          <w:sz w:val="28"/>
          <w:szCs w:val="28"/>
        </w:rPr>
        <w:t xml:space="preserve"> лесничества</w:t>
      </w:r>
      <w:r w:rsidR="00662335">
        <w:rPr>
          <w:sz w:val="28"/>
          <w:szCs w:val="28"/>
        </w:rPr>
        <w:t xml:space="preserve">ми </w:t>
      </w:r>
      <w:r w:rsidR="00662335" w:rsidRPr="00D9440A">
        <w:rPr>
          <w:sz w:val="28"/>
          <w:szCs w:val="28"/>
        </w:rPr>
        <w:t>Степно-Михайловского лесничества</w:t>
      </w:r>
      <w:r w:rsidR="00662335">
        <w:rPr>
          <w:sz w:val="28"/>
          <w:szCs w:val="28"/>
        </w:rPr>
        <w:t xml:space="preserve"> до </w:t>
      </w:r>
      <w:r w:rsidRPr="00D9440A">
        <w:rPr>
          <w:sz w:val="28"/>
          <w:szCs w:val="28"/>
        </w:rPr>
        <w:t>северо-</w:t>
      </w:r>
      <w:r w:rsidR="00662335">
        <w:rPr>
          <w:sz w:val="28"/>
          <w:szCs w:val="28"/>
        </w:rPr>
        <w:t>западного</w:t>
      </w:r>
      <w:r w:rsidRPr="00D9440A">
        <w:rPr>
          <w:sz w:val="28"/>
          <w:szCs w:val="28"/>
        </w:rPr>
        <w:t xml:space="preserve"> угла </w:t>
      </w:r>
      <w:r w:rsidR="001A2FB1">
        <w:rPr>
          <w:sz w:val="28"/>
          <w:szCs w:val="28"/>
        </w:rPr>
        <w:t xml:space="preserve">36 </w:t>
      </w:r>
      <w:r w:rsidRPr="00D9440A">
        <w:rPr>
          <w:sz w:val="28"/>
          <w:szCs w:val="28"/>
        </w:rPr>
        <w:t>квартала</w:t>
      </w:r>
      <w:r w:rsidR="00662335">
        <w:rPr>
          <w:sz w:val="28"/>
          <w:szCs w:val="28"/>
        </w:rPr>
        <w:t xml:space="preserve"> Рублевского </w:t>
      </w:r>
      <w:r w:rsidR="00662335" w:rsidRPr="00D9440A">
        <w:rPr>
          <w:sz w:val="28"/>
          <w:szCs w:val="28"/>
        </w:rPr>
        <w:t>участков</w:t>
      </w:r>
      <w:r w:rsidR="00662335">
        <w:rPr>
          <w:sz w:val="28"/>
          <w:szCs w:val="28"/>
        </w:rPr>
        <w:t>ого</w:t>
      </w:r>
      <w:r w:rsidR="00662335" w:rsidRPr="00D9440A">
        <w:rPr>
          <w:sz w:val="28"/>
          <w:szCs w:val="28"/>
        </w:rPr>
        <w:t xml:space="preserve"> лесничества</w:t>
      </w:r>
      <w:r w:rsidR="00662335">
        <w:rPr>
          <w:sz w:val="28"/>
          <w:szCs w:val="28"/>
        </w:rPr>
        <w:t xml:space="preserve"> </w:t>
      </w:r>
      <w:r w:rsidR="00662335" w:rsidRPr="00D9440A">
        <w:rPr>
          <w:sz w:val="28"/>
          <w:szCs w:val="28"/>
        </w:rPr>
        <w:t>Степно-Михайловского лесничества</w:t>
      </w:r>
      <w:r w:rsidRPr="00D9440A">
        <w:rPr>
          <w:sz w:val="28"/>
          <w:szCs w:val="28"/>
        </w:rPr>
        <w:t>, затем в северо-восточном направлении по северн</w:t>
      </w:r>
      <w:r w:rsidR="00662335">
        <w:rPr>
          <w:sz w:val="28"/>
          <w:szCs w:val="28"/>
        </w:rPr>
        <w:t>ой</w:t>
      </w:r>
      <w:r w:rsidRPr="00D9440A">
        <w:rPr>
          <w:sz w:val="28"/>
          <w:szCs w:val="28"/>
        </w:rPr>
        <w:t xml:space="preserve"> границ</w:t>
      </w:r>
      <w:r w:rsidR="00662335">
        <w:rPr>
          <w:sz w:val="28"/>
          <w:szCs w:val="28"/>
        </w:rPr>
        <w:t>е</w:t>
      </w:r>
      <w:r w:rsidRPr="00D9440A">
        <w:rPr>
          <w:sz w:val="28"/>
          <w:szCs w:val="28"/>
        </w:rPr>
        <w:t xml:space="preserve"> </w:t>
      </w:r>
      <w:r w:rsidR="001A2FB1" w:rsidRPr="00D9440A">
        <w:rPr>
          <w:sz w:val="28"/>
          <w:szCs w:val="28"/>
        </w:rPr>
        <w:t>36, 33</w:t>
      </w:r>
      <w:r w:rsidR="001A2FB1">
        <w:rPr>
          <w:sz w:val="28"/>
          <w:szCs w:val="28"/>
        </w:rPr>
        <w:t xml:space="preserve"> </w:t>
      </w:r>
      <w:r w:rsidRPr="00D9440A">
        <w:rPr>
          <w:sz w:val="28"/>
          <w:szCs w:val="28"/>
        </w:rPr>
        <w:t xml:space="preserve">кварталов </w:t>
      </w:r>
      <w:r w:rsidR="00662335" w:rsidRPr="00D9440A">
        <w:rPr>
          <w:sz w:val="28"/>
          <w:szCs w:val="28"/>
        </w:rPr>
        <w:t>Рублевского участкового лесничества Степно-Михайловского лесничества</w:t>
      </w:r>
      <w:r w:rsidR="00662335">
        <w:rPr>
          <w:sz w:val="28"/>
          <w:szCs w:val="28"/>
        </w:rPr>
        <w:t>, затем в северном и северо-восточном направлени</w:t>
      </w:r>
      <w:r w:rsidR="00A25644">
        <w:rPr>
          <w:sz w:val="28"/>
          <w:szCs w:val="28"/>
        </w:rPr>
        <w:t>ях</w:t>
      </w:r>
      <w:r w:rsidR="00662335">
        <w:rPr>
          <w:sz w:val="28"/>
          <w:szCs w:val="28"/>
        </w:rPr>
        <w:t xml:space="preserve"> по западной границе </w:t>
      </w:r>
      <w:r w:rsidR="001A2FB1">
        <w:rPr>
          <w:sz w:val="28"/>
          <w:szCs w:val="28"/>
        </w:rPr>
        <w:t xml:space="preserve">33, </w:t>
      </w:r>
      <w:r w:rsidRPr="00D9440A">
        <w:rPr>
          <w:sz w:val="28"/>
          <w:szCs w:val="28"/>
        </w:rPr>
        <w:t xml:space="preserve">31, 30, 29 </w:t>
      </w:r>
      <w:r w:rsidR="001A2FB1">
        <w:rPr>
          <w:sz w:val="28"/>
          <w:szCs w:val="28"/>
        </w:rPr>
        <w:t>кварталов</w:t>
      </w:r>
      <w:r w:rsidR="001A2FB1" w:rsidRPr="00D9440A">
        <w:rPr>
          <w:sz w:val="28"/>
          <w:szCs w:val="28"/>
        </w:rPr>
        <w:t xml:space="preserve"> </w:t>
      </w:r>
      <w:r w:rsidR="001A2FB1">
        <w:rPr>
          <w:sz w:val="28"/>
          <w:szCs w:val="28"/>
        </w:rPr>
        <w:t>и части северо-западной границы 29 квартала</w:t>
      </w:r>
      <w:r w:rsidR="001A2FB1" w:rsidRPr="00D9440A">
        <w:rPr>
          <w:sz w:val="28"/>
          <w:szCs w:val="28"/>
        </w:rPr>
        <w:t xml:space="preserve"> </w:t>
      </w:r>
      <w:r w:rsidRPr="00D9440A">
        <w:rPr>
          <w:sz w:val="28"/>
          <w:szCs w:val="28"/>
        </w:rPr>
        <w:t>Рублевского участкового лесничества Степно-Михайловского лесничества</w:t>
      </w:r>
      <w:r w:rsidR="001A2FB1">
        <w:rPr>
          <w:sz w:val="28"/>
          <w:szCs w:val="28"/>
        </w:rPr>
        <w:t xml:space="preserve"> </w:t>
      </w:r>
      <w:r w:rsidRPr="00D9440A">
        <w:rPr>
          <w:sz w:val="28"/>
          <w:szCs w:val="28"/>
        </w:rPr>
        <w:t xml:space="preserve">до </w:t>
      </w:r>
      <w:r w:rsidR="001A2FB1" w:rsidRPr="00D9440A">
        <w:rPr>
          <w:sz w:val="28"/>
          <w:szCs w:val="28"/>
        </w:rPr>
        <w:t>северо-западного угла 61 квартала Ракитовского участкового лесничества Степно-Михайловского лесничества</w:t>
      </w:r>
      <w:r w:rsidRPr="00D9440A">
        <w:rPr>
          <w:sz w:val="28"/>
          <w:szCs w:val="28"/>
        </w:rPr>
        <w:t>.</w:t>
      </w:r>
    </w:p>
    <w:p w:rsidR="006A2454" w:rsidRDefault="00D9440A" w:rsidP="00D9440A">
      <w:pPr>
        <w:ind w:firstLine="708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К </w:t>
      </w:r>
      <w:r w:rsidRPr="000E70B6">
        <w:rPr>
          <w:sz w:val="28"/>
          <w:szCs w:val="28"/>
        </w:rPr>
        <w:t>зоне охраны лесных экосистем</w:t>
      </w:r>
      <w:r w:rsidRPr="00D9440A">
        <w:rPr>
          <w:sz w:val="28"/>
          <w:szCs w:val="28"/>
        </w:rPr>
        <w:t xml:space="preserve"> в северо-западной части примыкает </w:t>
      </w:r>
      <w:r w:rsidRPr="00604402">
        <w:rPr>
          <w:sz w:val="28"/>
          <w:szCs w:val="28"/>
        </w:rPr>
        <w:t>зона охраны птиц</w:t>
      </w:r>
      <w:r w:rsidRPr="00D9440A">
        <w:rPr>
          <w:sz w:val="28"/>
          <w:szCs w:val="28"/>
        </w:rPr>
        <w:t>, расположенная в урочище степно-</w:t>
      </w:r>
      <w:proofErr w:type="spellStart"/>
      <w:r w:rsidRPr="00D9440A">
        <w:rPr>
          <w:sz w:val="28"/>
          <w:szCs w:val="28"/>
        </w:rPr>
        <w:t>горькосоленой</w:t>
      </w:r>
      <w:proofErr w:type="spellEnd"/>
      <w:r w:rsidRPr="00D9440A">
        <w:rPr>
          <w:sz w:val="28"/>
          <w:szCs w:val="28"/>
        </w:rPr>
        <w:t xml:space="preserve"> зоны на землях сельскохозяйственного назначения. </w:t>
      </w:r>
    </w:p>
    <w:p w:rsidR="00D9440A" w:rsidRPr="00D9440A" w:rsidRDefault="006A2454" w:rsidP="00A75F2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9440A" w:rsidRPr="00D9440A">
        <w:rPr>
          <w:sz w:val="28"/>
          <w:szCs w:val="28"/>
        </w:rPr>
        <w:t>раниц</w:t>
      </w:r>
      <w:r>
        <w:rPr>
          <w:sz w:val="28"/>
          <w:szCs w:val="28"/>
        </w:rPr>
        <w:t xml:space="preserve">а </w:t>
      </w:r>
      <w:r w:rsidRPr="006A2454">
        <w:rPr>
          <w:sz w:val="28"/>
          <w:szCs w:val="28"/>
        </w:rPr>
        <w:t>зон</w:t>
      </w:r>
      <w:r>
        <w:rPr>
          <w:sz w:val="28"/>
          <w:szCs w:val="28"/>
        </w:rPr>
        <w:t>ы</w:t>
      </w:r>
      <w:r w:rsidRPr="006A2454">
        <w:rPr>
          <w:sz w:val="28"/>
          <w:szCs w:val="28"/>
        </w:rPr>
        <w:t xml:space="preserve"> охраны птиц</w:t>
      </w:r>
      <w:r>
        <w:rPr>
          <w:sz w:val="28"/>
          <w:szCs w:val="28"/>
        </w:rPr>
        <w:t xml:space="preserve"> начинается </w:t>
      </w:r>
      <w:r w:rsidR="00D9440A" w:rsidRPr="00D9440A">
        <w:rPr>
          <w:sz w:val="28"/>
          <w:szCs w:val="28"/>
        </w:rPr>
        <w:t xml:space="preserve">от </w:t>
      </w:r>
      <w:r w:rsidR="00B4688C">
        <w:rPr>
          <w:sz w:val="28"/>
          <w:szCs w:val="28"/>
        </w:rPr>
        <w:t>точки пересечения правой стороны</w:t>
      </w:r>
      <w:r w:rsidR="00B4688C" w:rsidRPr="00D9440A">
        <w:rPr>
          <w:sz w:val="28"/>
          <w:szCs w:val="28"/>
        </w:rPr>
        <w:t xml:space="preserve"> авто</w:t>
      </w:r>
      <w:r w:rsidR="00B4688C">
        <w:rPr>
          <w:sz w:val="28"/>
          <w:szCs w:val="28"/>
        </w:rPr>
        <w:t xml:space="preserve">мобильной </w:t>
      </w:r>
      <w:r w:rsidR="00B4688C" w:rsidRPr="00D9440A">
        <w:rPr>
          <w:sz w:val="28"/>
          <w:szCs w:val="28"/>
        </w:rPr>
        <w:t>дорог</w:t>
      </w:r>
      <w:r w:rsidR="00B4688C">
        <w:rPr>
          <w:sz w:val="28"/>
          <w:szCs w:val="28"/>
        </w:rPr>
        <w:t>и</w:t>
      </w:r>
      <w:r w:rsidR="00B4688C" w:rsidRPr="00D9440A">
        <w:rPr>
          <w:sz w:val="28"/>
          <w:szCs w:val="28"/>
        </w:rPr>
        <w:t xml:space="preserve"> </w:t>
      </w:r>
      <w:r w:rsidR="00B4688C">
        <w:rPr>
          <w:sz w:val="28"/>
          <w:szCs w:val="28"/>
        </w:rPr>
        <w:t xml:space="preserve">направлением </w:t>
      </w:r>
      <w:r w:rsidR="00B4688C" w:rsidRPr="00D9440A">
        <w:rPr>
          <w:sz w:val="28"/>
          <w:szCs w:val="28"/>
        </w:rPr>
        <w:t xml:space="preserve">«Малиновое озеро </w:t>
      </w:r>
      <w:r w:rsidR="00B4688C">
        <w:rPr>
          <w:sz w:val="28"/>
          <w:szCs w:val="28"/>
        </w:rPr>
        <w:t xml:space="preserve">– </w:t>
      </w:r>
      <w:r w:rsidR="00B4688C" w:rsidRPr="00D9440A">
        <w:rPr>
          <w:sz w:val="28"/>
          <w:szCs w:val="28"/>
        </w:rPr>
        <w:t>Михайловское»</w:t>
      </w:r>
      <w:r w:rsidR="00B4688C">
        <w:rPr>
          <w:sz w:val="28"/>
          <w:szCs w:val="28"/>
        </w:rPr>
        <w:t xml:space="preserve"> с </w:t>
      </w:r>
      <w:r w:rsidR="00B4688C" w:rsidRPr="00D9440A">
        <w:rPr>
          <w:sz w:val="28"/>
          <w:szCs w:val="28"/>
        </w:rPr>
        <w:t>южной границ</w:t>
      </w:r>
      <w:r w:rsidR="00B4688C">
        <w:rPr>
          <w:sz w:val="28"/>
          <w:szCs w:val="28"/>
        </w:rPr>
        <w:t>ей</w:t>
      </w:r>
      <w:r w:rsidR="00B4688C" w:rsidRPr="00D9440A">
        <w:rPr>
          <w:sz w:val="28"/>
          <w:szCs w:val="28"/>
        </w:rPr>
        <w:t xml:space="preserve"> 101 квартала Михайловского участкового лесничества Степно-Михайловского лесничества</w:t>
      </w:r>
      <w:r w:rsidR="00B4688C">
        <w:rPr>
          <w:sz w:val="28"/>
          <w:szCs w:val="28"/>
        </w:rPr>
        <w:t xml:space="preserve">, </w:t>
      </w:r>
      <w:r w:rsidR="00266E50">
        <w:rPr>
          <w:sz w:val="28"/>
          <w:szCs w:val="28"/>
        </w:rPr>
        <w:t xml:space="preserve">затем </w:t>
      </w:r>
      <w:r w:rsidR="00D9440A" w:rsidRPr="00D9440A">
        <w:rPr>
          <w:sz w:val="28"/>
          <w:szCs w:val="28"/>
        </w:rPr>
        <w:t>по южн</w:t>
      </w:r>
      <w:r w:rsidR="00684ACA">
        <w:rPr>
          <w:sz w:val="28"/>
          <w:szCs w:val="28"/>
        </w:rPr>
        <w:t>ой</w:t>
      </w:r>
      <w:r w:rsidR="00D9440A" w:rsidRPr="00D9440A">
        <w:rPr>
          <w:sz w:val="28"/>
          <w:szCs w:val="28"/>
        </w:rPr>
        <w:t xml:space="preserve"> границ</w:t>
      </w:r>
      <w:r w:rsidR="00684ACA">
        <w:rPr>
          <w:sz w:val="28"/>
          <w:szCs w:val="28"/>
        </w:rPr>
        <w:t>е</w:t>
      </w:r>
      <w:r w:rsidR="00D9440A" w:rsidRPr="00D9440A">
        <w:rPr>
          <w:sz w:val="28"/>
          <w:szCs w:val="28"/>
        </w:rPr>
        <w:t xml:space="preserve"> 101, 92, 69, 70, 71, 57, 58 </w:t>
      </w:r>
      <w:r w:rsidR="00266E50" w:rsidRPr="00D9440A">
        <w:rPr>
          <w:sz w:val="28"/>
          <w:szCs w:val="28"/>
        </w:rPr>
        <w:t xml:space="preserve">кварталов </w:t>
      </w:r>
      <w:r w:rsidR="00D9440A" w:rsidRPr="00D9440A">
        <w:rPr>
          <w:sz w:val="28"/>
          <w:szCs w:val="28"/>
        </w:rPr>
        <w:t xml:space="preserve">Михайловского участкового лесничества Степно-Михайловского лесничества, </w:t>
      </w:r>
      <w:r w:rsidR="00266E50" w:rsidRPr="00D9440A">
        <w:rPr>
          <w:sz w:val="28"/>
          <w:szCs w:val="28"/>
        </w:rPr>
        <w:t xml:space="preserve">17-20 </w:t>
      </w:r>
      <w:r w:rsidR="00D9440A" w:rsidRPr="00D9440A">
        <w:rPr>
          <w:sz w:val="28"/>
          <w:szCs w:val="28"/>
        </w:rPr>
        <w:t xml:space="preserve">кварталов Рублевского </w:t>
      </w:r>
      <w:proofErr w:type="spellStart"/>
      <w:r w:rsidR="00D9440A" w:rsidRPr="00D9440A">
        <w:rPr>
          <w:sz w:val="28"/>
          <w:szCs w:val="28"/>
        </w:rPr>
        <w:t>участ</w:t>
      </w:r>
      <w:r w:rsidR="00F07089">
        <w:rPr>
          <w:sz w:val="28"/>
          <w:szCs w:val="28"/>
        </w:rPr>
        <w:t>-</w:t>
      </w:r>
      <w:r w:rsidR="00D9440A" w:rsidRPr="00D9440A">
        <w:rPr>
          <w:sz w:val="28"/>
          <w:szCs w:val="28"/>
        </w:rPr>
        <w:t>кового</w:t>
      </w:r>
      <w:proofErr w:type="spellEnd"/>
      <w:r w:rsidR="00D9440A" w:rsidRPr="00D9440A">
        <w:rPr>
          <w:sz w:val="28"/>
          <w:szCs w:val="28"/>
        </w:rPr>
        <w:t xml:space="preserve"> лесничества Степно-Михайловского лесничества</w:t>
      </w:r>
      <w:r w:rsidR="00266E50">
        <w:rPr>
          <w:sz w:val="28"/>
          <w:szCs w:val="28"/>
        </w:rPr>
        <w:t>, далее по части западной границы 21 квартала</w:t>
      </w:r>
      <w:r w:rsidR="00266E50" w:rsidRPr="00266E50">
        <w:rPr>
          <w:sz w:val="28"/>
          <w:szCs w:val="28"/>
        </w:rPr>
        <w:t xml:space="preserve"> </w:t>
      </w:r>
      <w:r w:rsidR="00266E50" w:rsidRPr="00D9440A">
        <w:rPr>
          <w:sz w:val="28"/>
          <w:szCs w:val="28"/>
        </w:rPr>
        <w:t>Рублевского участкового лесничества Степно-Михайловского лесничества</w:t>
      </w:r>
      <w:r w:rsidR="00266E50">
        <w:rPr>
          <w:sz w:val="28"/>
          <w:szCs w:val="28"/>
        </w:rPr>
        <w:t>, затем по</w:t>
      </w:r>
      <w:r w:rsidR="00D9440A" w:rsidRPr="00D9440A">
        <w:rPr>
          <w:sz w:val="28"/>
          <w:szCs w:val="28"/>
        </w:rPr>
        <w:t xml:space="preserve"> западн</w:t>
      </w:r>
      <w:r w:rsidR="00684ACA">
        <w:rPr>
          <w:sz w:val="28"/>
          <w:szCs w:val="28"/>
        </w:rPr>
        <w:t>ой</w:t>
      </w:r>
      <w:r w:rsidR="00D9440A" w:rsidRPr="00D9440A">
        <w:rPr>
          <w:sz w:val="28"/>
          <w:szCs w:val="28"/>
        </w:rPr>
        <w:t xml:space="preserve"> границ</w:t>
      </w:r>
      <w:r w:rsidR="00684ACA">
        <w:rPr>
          <w:sz w:val="28"/>
          <w:szCs w:val="28"/>
        </w:rPr>
        <w:t>е</w:t>
      </w:r>
      <w:r w:rsidR="00D9440A" w:rsidRPr="00D9440A">
        <w:rPr>
          <w:sz w:val="28"/>
          <w:szCs w:val="28"/>
        </w:rPr>
        <w:t xml:space="preserve"> кварталов 22, 24, 26</w:t>
      </w:r>
      <w:r w:rsidR="00266E50" w:rsidRPr="00266E50">
        <w:rPr>
          <w:sz w:val="28"/>
          <w:szCs w:val="28"/>
        </w:rPr>
        <w:t xml:space="preserve"> </w:t>
      </w:r>
      <w:r w:rsidR="00266E50" w:rsidRPr="00A75F2A">
        <w:rPr>
          <w:sz w:val="28"/>
          <w:szCs w:val="28"/>
        </w:rPr>
        <w:t>Рублевского участкового лесничества Степно-Михайловского лесничества</w:t>
      </w:r>
      <w:r w:rsidR="00D9440A" w:rsidRPr="00A75F2A">
        <w:rPr>
          <w:sz w:val="28"/>
          <w:szCs w:val="28"/>
        </w:rPr>
        <w:t>,</w:t>
      </w:r>
      <w:r w:rsidR="00A75F2A" w:rsidRPr="00A75F2A">
        <w:rPr>
          <w:sz w:val="28"/>
          <w:szCs w:val="28"/>
        </w:rPr>
        <w:t xml:space="preserve"> </w:t>
      </w:r>
      <w:r w:rsidR="00266E50" w:rsidRPr="00A75F2A">
        <w:rPr>
          <w:sz w:val="28"/>
          <w:szCs w:val="28"/>
        </w:rPr>
        <w:t>по южной границе</w:t>
      </w:r>
      <w:r w:rsidR="00266E50" w:rsidRPr="00A75F2A">
        <w:rPr>
          <w:spacing w:val="2"/>
          <w:sz w:val="28"/>
          <w:szCs w:val="28"/>
        </w:rPr>
        <w:t xml:space="preserve"> 26, 28</w:t>
      </w:r>
      <w:r w:rsidR="001E5637" w:rsidRPr="00A75F2A">
        <w:rPr>
          <w:spacing w:val="2"/>
          <w:sz w:val="28"/>
          <w:szCs w:val="28"/>
        </w:rPr>
        <w:t xml:space="preserve"> кварталов Рублевского участкового лесничества Степно-Михайловского лесничества</w:t>
      </w:r>
      <w:r w:rsidR="00D9440A" w:rsidRPr="00A75F2A">
        <w:rPr>
          <w:spacing w:val="2"/>
          <w:sz w:val="28"/>
          <w:szCs w:val="28"/>
        </w:rPr>
        <w:t xml:space="preserve">, </w:t>
      </w:r>
      <w:r w:rsidR="008010F3" w:rsidRPr="00A75F2A">
        <w:rPr>
          <w:spacing w:val="2"/>
          <w:sz w:val="28"/>
          <w:szCs w:val="28"/>
        </w:rPr>
        <w:t xml:space="preserve">далее по части западной и южной границ 56 квартала Ракитовского участкового лесничества Степно-Михайловского лесничества, затем по западной границе </w:t>
      </w:r>
      <w:r w:rsidR="00D9440A" w:rsidRPr="00A75F2A">
        <w:rPr>
          <w:spacing w:val="2"/>
          <w:sz w:val="28"/>
          <w:szCs w:val="28"/>
        </w:rPr>
        <w:t>29, 30, 31</w:t>
      </w:r>
      <w:r w:rsidR="008010F3" w:rsidRPr="00A75F2A">
        <w:rPr>
          <w:spacing w:val="2"/>
          <w:sz w:val="28"/>
          <w:szCs w:val="28"/>
        </w:rPr>
        <w:t>, 33 кварталов и по северной границе 33, 36 кварталов</w:t>
      </w:r>
      <w:r w:rsidR="00D9440A" w:rsidRPr="00A75F2A">
        <w:rPr>
          <w:spacing w:val="2"/>
          <w:sz w:val="28"/>
          <w:szCs w:val="28"/>
        </w:rPr>
        <w:t xml:space="preserve"> Рублевского участкового лесничества Степно-Михайловского лесничества, далее по северн</w:t>
      </w:r>
      <w:r w:rsidR="008010F3" w:rsidRPr="00A75F2A">
        <w:rPr>
          <w:spacing w:val="2"/>
          <w:sz w:val="28"/>
          <w:szCs w:val="28"/>
        </w:rPr>
        <w:t>ой границе</w:t>
      </w:r>
      <w:r w:rsidR="00D9440A" w:rsidRPr="00A75F2A">
        <w:rPr>
          <w:spacing w:val="2"/>
          <w:sz w:val="28"/>
          <w:szCs w:val="28"/>
        </w:rPr>
        <w:t xml:space="preserve"> </w:t>
      </w:r>
      <w:r w:rsidR="008010F3" w:rsidRPr="00A75F2A">
        <w:rPr>
          <w:spacing w:val="2"/>
          <w:sz w:val="28"/>
          <w:szCs w:val="28"/>
        </w:rPr>
        <w:t xml:space="preserve">8-1 </w:t>
      </w:r>
      <w:r w:rsidR="00D9440A" w:rsidRPr="00A75F2A">
        <w:rPr>
          <w:spacing w:val="2"/>
          <w:sz w:val="28"/>
          <w:szCs w:val="28"/>
        </w:rPr>
        <w:t xml:space="preserve">кварталов Соляно-Озерного участкового лесничества Степно-Михайловского лесничества до </w:t>
      </w:r>
      <w:r w:rsidR="00B4688C" w:rsidRPr="00A75F2A">
        <w:rPr>
          <w:spacing w:val="2"/>
          <w:sz w:val="28"/>
          <w:szCs w:val="28"/>
        </w:rPr>
        <w:t xml:space="preserve">северо-западного угла 1 квартала Соляно-Озерного участкового лесничества Степно-Михайловского лесничества, далее в западном направлении по границе между кадастровыми кварталами 22:28:020205 и 22:28:03031 до пересечения с автомобильной дорогой направлением «Малиновое озеро – Михайловское», затем в северном </w:t>
      </w:r>
      <w:r w:rsidR="00B4688C" w:rsidRPr="00A75F2A">
        <w:rPr>
          <w:spacing w:val="2"/>
          <w:sz w:val="28"/>
          <w:szCs w:val="28"/>
        </w:rPr>
        <w:lastRenderedPageBreak/>
        <w:t xml:space="preserve">направлении </w:t>
      </w:r>
      <w:r w:rsidR="00B4688C">
        <w:rPr>
          <w:sz w:val="28"/>
          <w:szCs w:val="28"/>
        </w:rPr>
        <w:t>по правой сто</w:t>
      </w:r>
      <w:bookmarkStart w:id="0" w:name="_GoBack"/>
      <w:bookmarkEnd w:id="0"/>
      <w:r w:rsidR="00B4688C">
        <w:rPr>
          <w:sz w:val="28"/>
          <w:szCs w:val="28"/>
        </w:rPr>
        <w:t>роне указанной дороги</w:t>
      </w:r>
      <w:r w:rsidR="00B4688C" w:rsidRPr="00D9440A">
        <w:rPr>
          <w:sz w:val="28"/>
          <w:szCs w:val="28"/>
        </w:rPr>
        <w:t xml:space="preserve"> до </w:t>
      </w:r>
      <w:r w:rsidR="00B4688C">
        <w:rPr>
          <w:sz w:val="28"/>
          <w:szCs w:val="28"/>
        </w:rPr>
        <w:t xml:space="preserve">пересечения с </w:t>
      </w:r>
      <w:r w:rsidR="00B4688C" w:rsidRPr="00D9440A">
        <w:rPr>
          <w:sz w:val="28"/>
          <w:szCs w:val="28"/>
        </w:rPr>
        <w:t>южной границ</w:t>
      </w:r>
      <w:r w:rsidR="00B4688C">
        <w:rPr>
          <w:sz w:val="28"/>
          <w:szCs w:val="28"/>
        </w:rPr>
        <w:t>ей</w:t>
      </w:r>
      <w:r w:rsidR="00B4688C" w:rsidRPr="00D9440A">
        <w:rPr>
          <w:sz w:val="28"/>
          <w:szCs w:val="28"/>
        </w:rPr>
        <w:t xml:space="preserve"> 101 квартала Михайловского участкового лесничества Степно-Михайловского лесничества</w:t>
      </w:r>
      <w:r w:rsidR="00D9440A" w:rsidRPr="00D9440A">
        <w:rPr>
          <w:sz w:val="28"/>
          <w:szCs w:val="28"/>
        </w:rPr>
        <w:t>.</w:t>
      </w:r>
    </w:p>
    <w:p w:rsidR="00D9440A" w:rsidRPr="00D9440A" w:rsidRDefault="00D9440A" w:rsidP="00D9440A">
      <w:pPr>
        <w:tabs>
          <w:tab w:val="left" w:pos="993"/>
        </w:tabs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  4. Территории населенных пунктов не входят в заказник.</w:t>
      </w:r>
    </w:p>
    <w:p w:rsidR="00D9440A" w:rsidRPr="00D9440A" w:rsidRDefault="00D9440A" w:rsidP="00D9440A">
      <w:pPr>
        <w:pStyle w:val="ConsPlusNormal"/>
        <w:ind w:firstLine="709"/>
        <w:jc w:val="both"/>
        <w:rPr>
          <w:rFonts w:eastAsia="Arial Unicode MS"/>
        </w:rPr>
      </w:pPr>
      <w:r w:rsidRPr="00D9440A">
        <w:rPr>
          <w:bCs/>
        </w:rPr>
        <w:t xml:space="preserve">5. Заказник находится в ведении уполномоченного органа </w:t>
      </w:r>
      <w:proofErr w:type="gramStart"/>
      <w:r w:rsidRPr="00D9440A">
        <w:rPr>
          <w:bCs/>
        </w:rPr>
        <w:t>исполни</w:t>
      </w:r>
      <w:r w:rsidR="00A25644">
        <w:rPr>
          <w:bCs/>
        </w:rPr>
        <w:t>-</w:t>
      </w:r>
      <w:r w:rsidRPr="00D9440A">
        <w:rPr>
          <w:bCs/>
        </w:rPr>
        <w:t>тельной</w:t>
      </w:r>
      <w:proofErr w:type="gramEnd"/>
      <w:r w:rsidRPr="00D9440A">
        <w:rPr>
          <w:bCs/>
        </w:rPr>
        <w:t xml:space="preserve"> власти Алтайского края, реализующего государственную политику в области охраны окружающей среды и природопользования на территории Алтайского края.</w:t>
      </w:r>
    </w:p>
    <w:p w:rsidR="00D9440A" w:rsidRPr="00D9440A" w:rsidRDefault="00D9440A" w:rsidP="00D9440A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  6. Объявление территории заказником происходит без изъятия </w:t>
      </w:r>
      <w:proofErr w:type="gramStart"/>
      <w:r w:rsidRPr="00D9440A">
        <w:rPr>
          <w:bCs/>
          <w:sz w:val="28"/>
          <w:szCs w:val="28"/>
        </w:rPr>
        <w:t>земель</w:t>
      </w:r>
      <w:r w:rsidR="00A25644">
        <w:rPr>
          <w:bCs/>
          <w:sz w:val="28"/>
          <w:szCs w:val="28"/>
        </w:rPr>
        <w:t>-</w:t>
      </w:r>
      <w:proofErr w:type="spellStart"/>
      <w:r w:rsidRPr="00D9440A">
        <w:rPr>
          <w:bCs/>
          <w:sz w:val="28"/>
          <w:szCs w:val="28"/>
        </w:rPr>
        <w:t>ных</w:t>
      </w:r>
      <w:proofErr w:type="spellEnd"/>
      <w:proofErr w:type="gramEnd"/>
      <w:r w:rsidRPr="00D9440A">
        <w:rPr>
          <w:bCs/>
          <w:sz w:val="28"/>
          <w:szCs w:val="28"/>
        </w:rPr>
        <w:t xml:space="preserve"> участков у собственников, земплепользователей, арендаторов, обладателей сервитутов. </w:t>
      </w:r>
    </w:p>
    <w:p w:rsidR="00D9440A" w:rsidRPr="00D9440A" w:rsidRDefault="00D9440A" w:rsidP="00D9440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9440A">
        <w:rPr>
          <w:bCs/>
          <w:sz w:val="28"/>
          <w:szCs w:val="28"/>
        </w:rPr>
        <w:t xml:space="preserve">  7. </w:t>
      </w:r>
      <w:r w:rsidRPr="00D9440A">
        <w:rPr>
          <w:sz w:val="28"/>
          <w:szCs w:val="28"/>
        </w:rPr>
        <w:t xml:space="preserve">Собственники, владельцы, пользователи земельных участков, </w:t>
      </w:r>
      <w:proofErr w:type="gramStart"/>
      <w:r w:rsidRPr="00D9440A">
        <w:rPr>
          <w:sz w:val="28"/>
          <w:szCs w:val="28"/>
        </w:rPr>
        <w:t>находя</w:t>
      </w:r>
      <w:r w:rsidR="00A25644">
        <w:rPr>
          <w:sz w:val="28"/>
          <w:szCs w:val="28"/>
        </w:rPr>
        <w:t>-</w:t>
      </w:r>
      <w:proofErr w:type="spellStart"/>
      <w:r w:rsidRPr="00D9440A">
        <w:rPr>
          <w:sz w:val="28"/>
          <w:szCs w:val="28"/>
        </w:rPr>
        <w:t>щихся</w:t>
      </w:r>
      <w:proofErr w:type="spellEnd"/>
      <w:proofErr w:type="gramEnd"/>
      <w:r w:rsidRPr="00D9440A">
        <w:rPr>
          <w:sz w:val="28"/>
          <w:szCs w:val="28"/>
        </w:rPr>
        <w:t xml:space="preserve"> в границах заказника, а также иные физические и юридические лица обязаны соблюдать установленный режим особой охраны заказника и несут за его нарушение административную, уголовную и иную установленную законодательством ответственность.</w:t>
      </w:r>
    </w:p>
    <w:p w:rsidR="00D9440A" w:rsidRPr="00D9440A" w:rsidRDefault="00D9440A" w:rsidP="00D9440A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  8. Срок действия заказника – бессрочный.</w:t>
      </w:r>
    </w:p>
    <w:p w:rsidR="00D9440A" w:rsidRPr="00D9440A" w:rsidRDefault="00D9440A" w:rsidP="00D9440A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  9. Территория заказника учитывается при разработке планов и </w:t>
      </w:r>
      <w:proofErr w:type="gramStart"/>
      <w:r w:rsidRPr="00D9440A">
        <w:rPr>
          <w:bCs/>
          <w:sz w:val="28"/>
          <w:szCs w:val="28"/>
        </w:rPr>
        <w:t>перс</w:t>
      </w:r>
      <w:r w:rsidR="00A25644">
        <w:rPr>
          <w:bCs/>
          <w:sz w:val="28"/>
          <w:szCs w:val="28"/>
        </w:rPr>
        <w:t>-</w:t>
      </w:r>
      <w:proofErr w:type="spellStart"/>
      <w:r w:rsidRPr="00D9440A">
        <w:rPr>
          <w:bCs/>
          <w:sz w:val="28"/>
          <w:szCs w:val="28"/>
        </w:rPr>
        <w:t>пектив</w:t>
      </w:r>
      <w:proofErr w:type="spellEnd"/>
      <w:proofErr w:type="gramEnd"/>
      <w:r w:rsidRPr="00D9440A">
        <w:rPr>
          <w:bCs/>
          <w:sz w:val="28"/>
          <w:szCs w:val="28"/>
        </w:rPr>
        <w:t xml:space="preserve"> экономического и социального развития, документов </w:t>
      </w:r>
      <w:proofErr w:type="spellStart"/>
      <w:r w:rsidRPr="00D9440A">
        <w:rPr>
          <w:bCs/>
          <w:sz w:val="28"/>
          <w:szCs w:val="28"/>
        </w:rPr>
        <w:t>терри</w:t>
      </w:r>
      <w:r w:rsidR="001451A8">
        <w:rPr>
          <w:bCs/>
          <w:sz w:val="28"/>
          <w:szCs w:val="28"/>
        </w:rPr>
        <w:t>-</w:t>
      </w:r>
      <w:r w:rsidRPr="00D9440A">
        <w:rPr>
          <w:bCs/>
          <w:sz w:val="28"/>
          <w:szCs w:val="28"/>
        </w:rPr>
        <w:t>ториального</w:t>
      </w:r>
      <w:proofErr w:type="spellEnd"/>
      <w:r w:rsidRPr="00D9440A">
        <w:rPr>
          <w:bCs/>
          <w:sz w:val="28"/>
          <w:szCs w:val="28"/>
        </w:rPr>
        <w:t xml:space="preserve"> планирования и проведении лесоустройства.</w:t>
      </w:r>
    </w:p>
    <w:p w:rsidR="00D9440A" w:rsidRPr="00D9440A" w:rsidRDefault="00D9440A" w:rsidP="00D9440A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  10. Изменение границ, упразднение заказника осуществляется в </w:t>
      </w:r>
      <w:proofErr w:type="gramStart"/>
      <w:r w:rsidRPr="00D9440A">
        <w:rPr>
          <w:bCs/>
          <w:sz w:val="28"/>
          <w:szCs w:val="28"/>
        </w:rPr>
        <w:t>уста</w:t>
      </w:r>
      <w:r w:rsidR="00A25644">
        <w:rPr>
          <w:bCs/>
          <w:sz w:val="28"/>
          <w:szCs w:val="28"/>
        </w:rPr>
        <w:t>-</w:t>
      </w:r>
      <w:proofErr w:type="spellStart"/>
      <w:r w:rsidRPr="00D9440A">
        <w:rPr>
          <w:bCs/>
          <w:sz w:val="28"/>
          <w:szCs w:val="28"/>
        </w:rPr>
        <w:t>новленном</w:t>
      </w:r>
      <w:proofErr w:type="spellEnd"/>
      <w:proofErr w:type="gramEnd"/>
      <w:r w:rsidRPr="00D9440A">
        <w:rPr>
          <w:bCs/>
          <w:sz w:val="28"/>
          <w:szCs w:val="28"/>
        </w:rPr>
        <w:t xml:space="preserve"> законодательством порядке.</w:t>
      </w:r>
    </w:p>
    <w:p w:rsidR="00D9440A" w:rsidRPr="00D9440A" w:rsidRDefault="00D9440A" w:rsidP="00D9440A">
      <w:pPr>
        <w:pStyle w:val="10"/>
        <w:shd w:val="clear" w:color="auto" w:fill="auto"/>
        <w:spacing w:line="240" w:lineRule="auto"/>
        <w:ind w:firstLine="567"/>
        <w:jc w:val="center"/>
        <w:rPr>
          <w:rFonts w:ascii="Times New Roman" w:hAnsi="Times New Roman" w:cs="Times New Roman"/>
          <w:spacing w:val="0"/>
          <w:kern w:val="26"/>
          <w:sz w:val="28"/>
          <w:szCs w:val="28"/>
        </w:rPr>
      </w:pPr>
    </w:p>
    <w:p w:rsidR="00D9440A" w:rsidRPr="00D9440A" w:rsidRDefault="001451A8" w:rsidP="00D9440A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D9440A" w:rsidRPr="00D9440A">
        <w:rPr>
          <w:sz w:val="28"/>
          <w:szCs w:val="28"/>
        </w:rPr>
        <w:t xml:space="preserve">. Профиль заказника, его цели и задачи  </w:t>
      </w:r>
    </w:p>
    <w:p w:rsidR="00D9440A" w:rsidRPr="00D9440A" w:rsidRDefault="00D9440A" w:rsidP="00D9440A">
      <w:pPr>
        <w:autoSpaceDE w:val="0"/>
        <w:autoSpaceDN w:val="0"/>
        <w:adjustRightInd w:val="0"/>
        <w:ind w:firstLine="567"/>
        <w:jc w:val="center"/>
        <w:outlineLvl w:val="1"/>
        <w:rPr>
          <w:bCs/>
          <w:sz w:val="28"/>
          <w:szCs w:val="28"/>
        </w:rPr>
      </w:pPr>
    </w:p>
    <w:p w:rsidR="00D9440A" w:rsidRPr="00D9440A" w:rsidRDefault="00D9440A" w:rsidP="00D9440A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  11. Заказник по своему профилю является к</w:t>
      </w:r>
      <w:r w:rsidRPr="00D9440A">
        <w:rPr>
          <w:rStyle w:val="a5"/>
          <w:sz w:val="28"/>
          <w:szCs w:val="28"/>
        </w:rPr>
        <w:t xml:space="preserve">омплексным (ландшафтным) и создается с целью </w:t>
      </w:r>
      <w:r w:rsidRPr="00D9440A">
        <w:rPr>
          <w:bCs/>
          <w:sz w:val="28"/>
          <w:szCs w:val="28"/>
        </w:rPr>
        <w:t xml:space="preserve">сохранения природных экосистем сосновых лесов и водно-болотных угодий, восстановления численности объектов животного мира. </w:t>
      </w:r>
    </w:p>
    <w:p w:rsidR="00D9440A" w:rsidRPr="00D9440A" w:rsidRDefault="00D9440A" w:rsidP="00D9440A">
      <w:pPr>
        <w:widowControl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На территории заказника сосредоточены оптимальные кормовые и защитные стации копытных животных и места их концентрации в зимний период, места массового гнездования водоплавающих птиц, гнездовые участки охраняемых видов птиц – большого подорлика, филина, шилоклювки, ходулочника, кормовой участок беркута. Здесь расположены фрагменты всех 8 уникальных растительных сообществ Сибири, нуждающихся в охране. Наиболее полно представлены болотные экосистемы и участки естественных лесных насаждений (сосновых, березовых и осиновых лесов), сосредоточены памятники археологии. </w:t>
      </w:r>
    </w:p>
    <w:p w:rsidR="00D9440A" w:rsidRPr="00D9440A" w:rsidRDefault="00D9440A" w:rsidP="00A25644">
      <w:pPr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>12. Задачами заказника являются:</w:t>
      </w:r>
    </w:p>
    <w:p w:rsidR="00D9440A" w:rsidRPr="00D9440A" w:rsidRDefault="00D9440A" w:rsidP="00A2564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>сохранение природных комплексов ленточного соснового бора, их биологического разнообразия;</w:t>
      </w:r>
    </w:p>
    <w:p w:rsidR="00D9440A" w:rsidRPr="00D9440A" w:rsidRDefault="00D9440A" w:rsidP="00A2564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>создание условий для сохранения и воспроизводства редких и исчезающих видов растений и животных, включенных в Красную книгу Российской Федерации и Красную книгу Алтайского края;</w:t>
      </w:r>
    </w:p>
    <w:p w:rsidR="00D9440A" w:rsidRPr="00D9440A" w:rsidRDefault="00D9440A" w:rsidP="00A2564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охрана охотничьих ресурсов и мест их обитания, обеспечение режима </w:t>
      </w:r>
      <w:r w:rsidRPr="00D9440A">
        <w:rPr>
          <w:bCs/>
          <w:sz w:val="28"/>
          <w:szCs w:val="28"/>
        </w:rPr>
        <w:lastRenderedPageBreak/>
        <w:t>покоя для животных;</w:t>
      </w:r>
    </w:p>
    <w:p w:rsidR="00D9440A" w:rsidRPr="00D9440A" w:rsidRDefault="00D9440A" w:rsidP="001451A8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 xml:space="preserve">организация и проведение мониторинга объектов животного и растительного мира, в том числе занесенных в Красную книгу Российской Федерации и Красную книгу Алтайского края; </w:t>
      </w:r>
    </w:p>
    <w:p w:rsidR="00D9440A" w:rsidRPr="00D9440A" w:rsidRDefault="00D9440A" w:rsidP="001451A8">
      <w:pPr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D9440A">
        <w:rPr>
          <w:bCs/>
          <w:sz w:val="28"/>
          <w:szCs w:val="28"/>
        </w:rPr>
        <w:t>сохранение объектов культурного наследия (памятников истории и культуры).</w:t>
      </w:r>
    </w:p>
    <w:p w:rsidR="00D9440A" w:rsidRPr="00D9440A" w:rsidRDefault="00D9440A" w:rsidP="00D9440A">
      <w:pPr>
        <w:pStyle w:val="ConsPlusNormal"/>
        <w:ind w:firstLine="540"/>
        <w:jc w:val="both"/>
        <w:rPr>
          <w:b/>
        </w:rPr>
      </w:pPr>
    </w:p>
    <w:p w:rsidR="00D9440A" w:rsidRPr="00D9440A" w:rsidRDefault="001451A8" w:rsidP="00D9440A">
      <w:pPr>
        <w:pStyle w:val="ConsPlusNormal"/>
        <w:ind w:firstLine="709"/>
        <w:jc w:val="center"/>
      </w:pPr>
      <w:r>
        <w:t>III</w:t>
      </w:r>
      <w:r w:rsidR="00D9440A" w:rsidRPr="00D9440A">
        <w:t>. Режим особой охраны заказника</w:t>
      </w:r>
    </w:p>
    <w:p w:rsidR="00D9440A" w:rsidRPr="00322156" w:rsidRDefault="00D9440A" w:rsidP="00D9440A">
      <w:pPr>
        <w:pStyle w:val="ConsPlusNormal"/>
        <w:ind w:firstLine="709"/>
        <w:jc w:val="center"/>
        <w:rPr>
          <w:sz w:val="16"/>
          <w:szCs w:val="16"/>
        </w:rPr>
      </w:pP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 xml:space="preserve">13. На территории </w:t>
      </w:r>
      <w:r w:rsidRPr="00B31213">
        <w:t>зоны охраны лесных экосистем</w:t>
      </w:r>
      <w:r w:rsidRPr="00D9440A">
        <w:t xml:space="preserve"> заказника </w:t>
      </w:r>
      <w:proofErr w:type="gramStart"/>
      <w:r w:rsidRPr="00D9440A">
        <w:t>запре</w:t>
      </w:r>
      <w:r w:rsidR="00A81ECE">
        <w:t>-</w:t>
      </w:r>
      <w:r w:rsidRPr="00D9440A">
        <w:t>щается</w:t>
      </w:r>
      <w:proofErr w:type="gramEnd"/>
      <w:r w:rsidRPr="00D9440A">
        <w:t>: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1) заготовка древесины (рубка лесных насаждений, трелевка, частичная переработка, хранение и вывоз из леса древесины) в период с 1 апреля по 15 июля включительно;</w:t>
      </w:r>
    </w:p>
    <w:p w:rsidR="00D9440A" w:rsidRPr="00D9440A" w:rsidRDefault="00D9440A" w:rsidP="0096570D">
      <w:pPr>
        <w:pStyle w:val="ConsPlusNormal"/>
        <w:widowControl w:val="0"/>
        <w:ind w:firstLine="709"/>
        <w:jc w:val="both"/>
      </w:pPr>
      <w:r w:rsidRPr="00D9440A">
        <w:t>2) рубка лесных насаждений естественного происхождения:</w:t>
      </w:r>
    </w:p>
    <w:p w:rsidR="00D9440A" w:rsidRPr="00D9440A" w:rsidRDefault="00D9440A" w:rsidP="0096570D">
      <w:pPr>
        <w:widowControl w:val="0"/>
        <w:ind w:firstLine="720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вдоль опушки шириной </w:t>
      </w:r>
      <w:smartTag w:uri="urn:schemas-microsoft-com:office:smarttags" w:element="metricconverter">
        <w:smartTagPr>
          <w:attr w:name="ProductID" w:val="100 м"/>
        </w:smartTagPr>
        <w:r w:rsidRPr="00D9440A">
          <w:rPr>
            <w:sz w:val="28"/>
            <w:szCs w:val="28"/>
          </w:rPr>
          <w:t>100 м</w:t>
        </w:r>
      </w:smartTag>
      <w:r w:rsidRPr="00D9440A">
        <w:rPr>
          <w:sz w:val="28"/>
          <w:szCs w:val="28"/>
        </w:rPr>
        <w:t xml:space="preserve"> от границы с безлесными пространствами (простирающимися не менее чем на 1,5 – </w:t>
      </w:r>
      <w:smartTag w:uri="urn:schemas-microsoft-com:office:smarttags" w:element="metricconverter">
        <w:smartTagPr>
          <w:attr w:name="ProductID" w:val="2 км"/>
        </w:smartTagPr>
        <w:r w:rsidRPr="00D9440A">
          <w:rPr>
            <w:sz w:val="28"/>
            <w:szCs w:val="28"/>
          </w:rPr>
          <w:t>2 км</w:t>
        </w:r>
      </w:smartTag>
      <w:r w:rsidRPr="00D9440A">
        <w:rPr>
          <w:sz w:val="28"/>
          <w:szCs w:val="28"/>
        </w:rPr>
        <w:t xml:space="preserve"> от кромки леса);</w:t>
      </w:r>
    </w:p>
    <w:p w:rsidR="00D9440A" w:rsidRPr="00F07089" w:rsidRDefault="00D9440A" w:rsidP="0096570D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07089">
        <w:rPr>
          <w:spacing w:val="-4"/>
          <w:sz w:val="28"/>
          <w:szCs w:val="28"/>
        </w:rPr>
        <w:t xml:space="preserve">вокруг заболоченных участков в бессточных понижениях </w:t>
      </w:r>
      <w:r w:rsidR="00E3323A">
        <w:rPr>
          <w:spacing w:val="-4"/>
          <w:sz w:val="28"/>
          <w:szCs w:val="28"/>
        </w:rPr>
        <w:t>–</w:t>
      </w:r>
      <w:r w:rsidRPr="00F07089">
        <w:rPr>
          <w:spacing w:val="-4"/>
          <w:sz w:val="28"/>
          <w:szCs w:val="28"/>
        </w:rPr>
        <w:t xml:space="preserve"> по естественному контуру ландшафта с буферной (охранной) зоной шириной 50</w:t>
      </w:r>
      <w:r w:rsidR="00F07089" w:rsidRPr="00F07089">
        <w:rPr>
          <w:spacing w:val="-4"/>
          <w:sz w:val="28"/>
          <w:szCs w:val="28"/>
        </w:rPr>
        <w:t> </w:t>
      </w:r>
      <w:r w:rsidRPr="00F07089">
        <w:rPr>
          <w:spacing w:val="-4"/>
          <w:sz w:val="28"/>
          <w:szCs w:val="28"/>
        </w:rPr>
        <w:t>м;</w:t>
      </w:r>
    </w:p>
    <w:p w:rsidR="00D9440A" w:rsidRPr="00F07089" w:rsidRDefault="00D9440A" w:rsidP="00D9440A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07089">
        <w:rPr>
          <w:spacing w:val="-2"/>
          <w:sz w:val="28"/>
          <w:szCs w:val="28"/>
        </w:rPr>
        <w:t>по окраинам болот, среди болот, болот с редким лесом - по естественному контуру ландшафта с буферной (охранной) зоной шириной 50</w:t>
      </w:r>
      <w:r w:rsidR="00F07089" w:rsidRPr="00F07089">
        <w:rPr>
          <w:spacing w:val="-2"/>
          <w:sz w:val="28"/>
          <w:szCs w:val="28"/>
        </w:rPr>
        <w:t> </w:t>
      </w:r>
      <w:r w:rsidRPr="00F07089">
        <w:rPr>
          <w:spacing w:val="-2"/>
          <w:sz w:val="28"/>
          <w:szCs w:val="28"/>
        </w:rPr>
        <w:t>м;</w:t>
      </w:r>
    </w:p>
    <w:p w:rsidR="00D9440A" w:rsidRPr="00D9440A" w:rsidRDefault="00D9440A" w:rsidP="00D944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на островах или возвышениях (гривах) площадью менее 5 га, расположенных среди болот;</w:t>
      </w:r>
    </w:p>
    <w:p w:rsidR="00D9440A" w:rsidRPr="00D9440A" w:rsidRDefault="00D9440A" w:rsidP="00D944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вдоль (вокруг) водных объектов: вдоль ручьев, мелких речек, включая временные водотоки (в обе стороны от русла), вокруг озер, родников с буферной (охранной) зоной шириной 50 м;</w:t>
      </w:r>
    </w:p>
    <w:p w:rsidR="00D9440A" w:rsidRPr="00D9440A" w:rsidRDefault="00D9440A" w:rsidP="00D944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на склонах грив крутизной более 30 градусов, а также в полосе леса шириной не менее 50 м вдоль подошвы и вершины склона оврага;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в местах обитания редких и исчезающих видов животных и растений, занесенных в Красную книгу Алтайского края, а также в полосах леса вокруг таких местообитаний, шириной: для растений – не менее </w:t>
      </w:r>
      <w:smartTag w:uri="urn:schemas-microsoft-com:office:smarttags" w:element="metricconverter">
        <w:smartTagPr>
          <w:attr w:name="ProductID" w:val="50 м"/>
        </w:smartTagPr>
        <w:r w:rsidRPr="00D9440A">
          <w:rPr>
            <w:sz w:val="28"/>
            <w:szCs w:val="28"/>
          </w:rPr>
          <w:t>50 м</w:t>
        </w:r>
      </w:smartTag>
      <w:r w:rsidRPr="00D9440A">
        <w:rPr>
          <w:sz w:val="28"/>
          <w:szCs w:val="28"/>
        </w:rPr>
        <w:t>, для животных</w:t>
      </w:r>
      <w:r w:rsidR="001451A8">
        <w:rPr>
          <w:sz w:val="28"/>
          <w:szCs w:val="28"/>
          <w:lang w:val="en-US"/>
        </w:rPr>
        <w:t> </w:t>
      </w:r>
      <w:r w:rsidRPr="00D9440A">
        <w:rPr>
          <w:sz w:val="28"/>
          <w:szCs w:val="28"/>
        </w:rPr>
        <w:t>– не менее 300</w:t>
      </w:r>
      <w:r w:rsidRPr="00D9440A">
        <w:rPr>
          <w:sz w:val="28"/>
          <w:szCs w:val="28"/>
          <w:lang w:val="en-US"/>
        </w:rPr>
        <w:t> </w:t>
      </w:r>
      <w:r w:rsidRPr="00D9440A">
        <w:rPr>
          <w:sz w:val="28"/>
          <w:szCs w:val="28"/>
        </w:rPr>
        <w:t>м;</w:t>
      </w:r>
    </w:p>
    <w:p w:rsidR="00D9440A" w:rsidRPr="00D9440A" w:rsidRDefault="00D9440A" w:rsidP="00D944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в радиусе 50 м вокруг деревьев (а также самих деревьев) с гнездами птиц диаметром менее 0,4 м;</w:t>
      </w:r>
    </w:p>
    <w:p w:rsidR="00D9440A" w:rsidRPr="00D9440A" w:rsidRDefault="00D9440A" w:rsidP="00D944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в радиусе 200 м вокруг деревьев с гнездами диаметром 0,4 - 1 м;</w:t>
      </w:r>
    </w:p>
    <w:p w:rsidR="00D9440A" w:rsidRPr="00D9440A" w:rsidRDefault="00D9440A" w:rsidP="00D944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в радиусе 300 м вокруг деревьев с гнездами диаметром более 1 м;</w:t>
      </w:r>
    </w:p>
    <w:p w:rsidR="00D9440A" w:rsidRPr="00D9440A" w:rsidRDefault="00D9440A" w:rsidP="00D944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в радиусе 300 м вокруг глухариных токовищ;</w:t>
      </w: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>в радиусе 300 м вокруг скоплений нор (барсучьих городков);</w:t>
      </w: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 xml:space="preserve">3) рубка </w:t>
      </w:r>
      <w:r w:rsidRPr="00D9440A">
        <w:rPr>
          <w:bCs/>
        </w:rPr>
        <w:t xml:space="preserve">деревьев с гнёздами и дуплами, а также </w:t>
      </w:r>
      <w:proofErr w:type="spellStart"/>
      <w:r w:rsidRPr="00D9440A">
        <w:rPr>
          <w:bCs/>
        </w:rPr>
        <w:t>гнезд</w:t>
      </w:r>
      <w:r w:rsidR="001451A8">
        <w:rPr>
          <w:bCs/>
        </w:rPr>
        <w:t>опригодных</w:t>
      </w:r>
      <w:proofErr w:type="spellEnd"/>
      <w:r w:rsidR="001451A8">
        <w:rPr>
          <w:bCs/>
        </w:rPr>
        <w:t xml:space="preserve"> сухостойных деревьев, высоких пней,</w:t>
      </w:r>
      <w:r w:rsidRPr="00D9440A">
        <w:rPr>
          <w:bCs/>
        </w:rPr>
        <w:t xml:space="preserve"> обломанных на различной высоте (остолопов), а также наиболее крупных, живых старовозрастных деревьев, диаметр и возраст которых значительно больше среднего для данных насаждений и в данном древостое на выделе (деревья – «патр</w:t>
      </w:r>
      <w:r w:rsidR="00F07089">
        <w:rPr>
          <w:bCs/>
        </w:rPr>
        <w:t>иархи») и нестандартные деревья;</w:t>
      </w:r>
    </w:p>
    <w:p w:rsidR="00D9440A" w:rsidRPr="00D9440A" w:rsidRDefault="00D9440A" w:rsidP="00D9440A">
      <w:pPr>
        <w:widowControl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4) рубка иных лесных насаждений, за исключением случаев, указанных </w:t>
      </w:r>
      <w:r w:rsidRPr="00D9440A">
        <w:rPr>
          <w:sz w:val="28"/>
          <w:szCs w:val="28"/>
        </w:rPr>
        <w:lastRenderedPageBreak/>
        <w:t xml:space="preserve">в </w:t>
      </w:r>
      <w:hyperlink w:anchor="sub_80239" w:history="1">
        <w:r w:rsidR="009D4C7A">
          <w:rPr>
            <w:rStyle w:val="ac"/>
            <w:color w:val="auto"/>
            <w:sz w:val="28"/>
            <w:szCs w:val="28"/>
          </w:rPr>
          <w:t>подпункте 12</w:t>
        </w:r>
        <w:r w:rsidRPr="00D9440A">
          <w:rPr>
            <w:rStyle w:val="ac"/>
            <w:color w:val="auto"/>
            <w:sz w:val="28"/>
            <w:szCs w:val="28"/>
          </w:rPr>
          <w:t xml:space="preserve"> пункта </w:t>
        </w:r>
      </w:hyperlink>
      <w:r w:rsidRPr="00D9440A">
        <w:rPr>
          <w:rStyle w:val="ac"/>
          <w:color w:val="auto"/>
          <w:sz w:val="28"/>
          <w:szCs w:val="28"/>
        </w:rPr>
        <w:t>14</w:t>
      </w:r>
      <w:r w:rsidRPr="00D9440A">
        <w:rPr>
          <w:sz w:val="28"/>
          <w:szCs w:val="28"/>
        </w:rPr>
        <w:t xml:space="preserve"> настоящего Положения;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5) движение лесозаготовительной техники вне существующих дорог и просек в границах лесных насаждений, указанных в подпункте 2 настоящего пункта;</w:t>
      </w:r>
    </w:p>
    <w:p w:rsidR="00D9440A" w:rsidRPr="00D9440A" w:rsidRDefault="00D9440A" w:rsidP="00D9440A">
      <w:pPr>
        <w:pStyle w:val="ConsPlusNormal"/>
        <w:ind w:left="709"/>
        <w:jc w:val="both"/>
      </w:pPr>
      <w:r w:rsidRPr="00D9440A">
        <w:t>6) заготовка живицы;</w:t>
      </w: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>7) сбор лекарственных растений, заготовка пищевых лесных ресурсов юридическими лицами и гражданами для ведения предпринимательской деятельности;</w:t>
      </w: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>8) проведение в период с 1 апреля по 15 июля лесохозяйственных мероприятий, за исключением распашки противопожарных минерали</w:t>
      </w:r>
      <w:r>
        <w:t>-</w:t>
      </w:r>
      <w:r w:rsidRPr="00D9440A">
        <w:t xml:space="preserve">зованных полос и проведения мероприятий по уходу за лесными культурами;  </w:t>
      </w:r>
    </w:p>
    <w:p w:rsidR="00D9440A" w:rsidRPr="00D9440A" w:rsidRDefault="00D9440A" w:rsidP="0096570D">
      <w:pPr>
        <w:pStyle w:val="ConsPlusNormal"/>
        <w:widowControl w:val="0"/>
        <w:ind w:firstLine="539"/>
        <w:jc w:val="both"/>
      </w:pPr>
      <w:r w:rsidRPr="00D9440A">
        <w:t xml:space="preserve">   9) выпас сельскохозяйственных животных и организация для них летних лагерей (стоянок)</w:t>
      </w:r>
      <w:r w:rsidR="000E60B3">
        <w:t>, ванн</w:t>
      </w:r>
      <w:r w:rsidRPr="00D9440A">
        <w:t xml:space="preserve"> в течение всего года в лесах и водоохранных зонах: для рек и ручьев протяженностью до </w:t>
      </w:r>
      <w:smartTag w:uri="urn:schemas-microsoft-com:office:smarttags" w:element="metricconverter">
        <w:smartTagPr>
          <w:attr w:name="ProductID" w:val="10 км"/>
        </w:smartTagPr>
        <w:r w:rsidRPr="00D9440A">
          <w:t>10 км</w:t>
        </w:r>
      </w:smartTag>
      <w:r w:rsidRPr="00D9440A">
        <w:t xml:space="preserve"> – прибрежная полоса шириной 50</w:t>
      </w:r>
      <w:r w:rsidR="00C83F3D">
        <w:t> </w:t>
      </w:r>
      <w:r w:rsidRPr="00D9440A">
        <w:t xml:space="preserve">м, от 10 до </w:t>
      </w:r>
      <w:smartTag w:uri="urn:schemas-microsoft-com:office:smarttags" w:element="metricconverter">
        <w:smartTagPr>
          <w:attr w:name="ProductID" w:val="50 км"/>
        </w:smartTagPr>
        <w:r w:rsidRPr="00D9440A">
          <w:t>50 км</w:t>
        </w:r>
      </w:smartTag>
      <w:r w:rsidRPr="00D9440A">
        <w:t xml:space="preserve"> – шириной </w:t>
      </w:r>
      <w:smartTag w:uri="urn:schemas-microsoft-com:office:smarttags" w:element="metricconverter">
        <w:smartTagPr>
          <w:attr w:name="ProductID" w:val="100 м"/>
        </w:smartTagPr>
        <w:r w:rsidRPr="00D9440A">
          <w:t>100 м</w:t>
        </w:r>
      </w:smartTag>
      <w:r w:rsidRPr="00D9440A">
        <w:t xml:space="preserve">, от </w:t>
      </w:r>
      <w:smartTag w:uri="urn:schemas-microsoft-com:office:smarttags" w:element="metricconverter">
        <w:smartTagPr>
          <w:attr w:name="ProductID" w:val="50 км"/>
        </w:smartTagPr>
        <w:r w:rsidRPr="00D9440A">
          <w:t>50 км</w:t>
        </w:r>
      </w:smartTag>
      <w:r w:rsidRPr="00D9440A">
        <w:t xml:space="preserve"> и более – шириной </w:t>
      </w:r>
      <w:smartTag w:uri="urn:schemas-microsoft-com:office:smarttags" w:element="metricconverter">
        <w:smartTagPr>
          <w:attr w:name="ProductID" w:val="200 м"/>
        </w:smartTagPr>
        <w:r w:rsidRPr="00D9440A">
          <w:t>200 м</w:t>
        </w:r>
      </w:smartTag>
      <w:r w:rsidRPr="00D9440A">
        <w:t xml:space="preserve">, для озер – шириной </w:t>
      </w:r>
      <w:smartTag w:uri="urn:schemas-microsoft-com:office:smarttags" w:element="metricconverter">
        <w:smartTagPr>
          <w:attr w:name="ProductID" w:val="50 м"/>
        </w:smartTagPr>
        <w:r w:rsidRPr="00D9440A">
          <w:t>50 м</w:t>
        </w:r>
      </w:smartTag>
      <w:r w:rsidRPr="00D9440A">
        <w:t>;</w:t>
      </w:r>
    </w:p>
    <w:p w:rsidR="00D9440A" w:rsidRPr="00D9440A" w:rsidRDefault="00D9440A" w:rsidP="00D9440A">
      <w:pPr>
        <w:pStyle w:val="ConsPlusNormal"/>
        <w:ind w:firstLine="540"/>
        <w:jc w:val="both"/>
      </w:pPr>
      <w:r w:rsidRPr="00D9440A">
        <w:t xml:space="preserve">   10) разрушение и повреждение естественного крупномерного </w:t>
      </w:r>
      <w:proofErr w:type="spellStart"/>
      <w:r w:rsidRPr="00D9440A">
        <w:t>валежа</w:t>
      </w:r>
      <w:proofErr w:type="spellEnd"/>
      <w:r w:rsidRPr="00D9440A">
        <w:t xml:space="preserve"> (упавшие стволы всех пород деревьев диаметром более </w:t>
      </w:r>
      <w:smartTag w:uri="urn:schemas-microsoft-com:office:smarttags" w:element="metricconverter">
        <w:smartTagPr>
          <w:attr w:name="ProductID" w:val="30 см"/>
        </w:smartTagPr>
        <w:r w:rsidRPr="00D9440A">
          <w:t>30 см</w:t>
        </w:r>
      </w:smartTag>
      <w:r w:rsidRPr="00D9440A">
        <w:t xml:space="preserve"> разной степени разложения), обильно поросшего мхами, лишайниками, грибами;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 11) промысловая, спортивная и любительская охота и другие виды пользования животным миром, за исключением видов пользования и деятельности, указанных в </w:t>
      </w:r>
      <w:hyperlink w:anchor="sub_80231" w:history="1">
        <w:r w:rsidRPr="00D9440A">
          <w:rPr>
            <w:rStyle w:val="ac"/>
            <w:color w:val="auto"/>
            <w:sz w:val="28"/>
            <w:szCs w:val="28"/>
          </w:rPr>
          <w:t>подпунктах 1 – 3</w:t>
        </w:r>
      </w:hyperlink>
      <w:r w:rsidRPr="00D9440A">
        <w:rPr>
          <w:sz w:val="28"/>
          <w:szCs w:val="28"/>
        </w:rPr>
        <w:t xml:space="preserve">, </w:t>
      </w:r>
      <w:hyperlink w:anchor="sub_80235" w:history="1">
        <w:r w:rsidRPr="00D9440A">
          <w:rPr>
            <w:rStyle w:val="ac"/>
            <w:color w:val="auto"/>
            <w:sz w:val="28"/>
            <w:szCs w:val="28"/>
          </w:rPr>
          <w:t xml:space="preserve">5 пункта </w:t>
        </w:r>
      </w:hyperlink>
      <w:r w:rsidRPr="00D9440A">
        <w:rPr>
          <w:rStyle w:val="ac"/>
          <w:color w:val="auto"/>
          <w:sz w:val="28"/>
          <w:szCs w:val="28"/>
        </w:rPr>
        <w:t>14</w:t>
      </w:r>
      <w:r w:rsidRPr="00D9440A">
        <w:rPr>
          <w:sz w:val="28"/>
          <w:szCs w:val="28"/>
        </w:rPr>
        <w:t xml:space="preserve"> настоящего Положения;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bookmarkStart w:id="1" w:name="sub_80229"/>
      <w:r w:rsidRPr="00D9440A">
        <w:rPr>
          <w:sz w:val="28"/>
          <w:szCs w:val="28"/>
        </w:rPr>
        <w:t xml:space="preserve"> 12) ловля рыбы всеми способами, за исключением способов, указанных в </w:t>
      </w:r>
      <w:hyperlink w:anchor="sub_80234" w:history="1">
        <w:r w:rsidRPr="00D9440A">
          <w:rPr>
            <w:rStyle w:val="ac"/>
            <w:color w:val="auto"/>
            <w:sz w:val="28"/>
            <w:szCs w:val="28"/>
          </w:rPr>
          <w:t xml:space="preserve">подпункте 4 пункта </w:t>
        </w:r>
      </w:hyperlink>
      <w:r w:rsidRPr="00D9440A">
        <w:rPr>
          <w:rStyle w:val="ac"/>
          <w:color w:val="auto"/>
          <w:sz w:val="28"/>
          <w:szCs w:val="28"/>
        </w:rPr>
        <w:t>14</w:t>
      </w:r>
      <w:r w:rsidRPr="00D9440A">
        <w:rPr>
          <w:sz w:val="28"/>
          <w:szCs w:val="28"/>
        </w:rPr>
        <w:t xml:space="preserve"> настоящего Положения;</w:t>
      </w:r>
    </w:p>
    <w:bookmarkEnd w:id="1"/>
    <w:p w:rsidR="00D9440A" w:rsidRPr="00D9440A" w:rsidRDefault="00D9440A" w:rsidP="00D9440A">
      <w:pPr>
        <w:pStyle w:val="ConsPlusNormal"/>
        <w:ind w:firstLine="709"/>
        <w:jc w:val="both"/>
      </w:pPr>
      <w:r w:rsidRPr="00D9440A">
        <w:t xml:space="preserve"> 13) нахождение лиц с капканами, сетями, самоловами, шатрами, </w:t>
      </w:r>
      <w:proofErr w:type="gramStart"/>
      <w:r w:rsidRPr="00D9440A">
        <w:t>пет</w:t>
      </w:r>
      <w:r w:rsidR="00A81ECE">
        <w:t>-</w:t>
      </w:r>
      <w:proofErr w:type="spellStart"/>
      <w:r w:rsidRPr="00D9440A">
        <w:t>лями</w:t>
      </w:r>
      <w:proofErr w:type="spellEnd"/>
      <w:proofErr w:type="gramEnd"/>
      <w:r w:rsidRPr="00D9440A">
        <w:t xml:space="preserve">, вентерями, </w:t>
      </w:r>
      <w:proofErr w:type="spellStart"/>
      <w:r w:rsidRPr="00D9440A">
        <w:t>электроудочками</w:t>
      </w:r>
      <w:proofErr w:type="spellEnd"/>
      <w:r w:rsidRPr="00D9440A">
        <w:t>, фитилями и иными орудиями лова животных и водных биологических ресурсов, а также с собакой, за исключением пастушьих собак в намордниках</w:t>
      </w:r>
      <w:r w:rsidR="002359AD">
        <w:t>,</w:t>
      </w:r>
      <w:r w:rsidRPr="00D9440A">
        <w:t xml:space="preserve"> на территории земель сельскохозяйственного назначения;</w:t>
      </w:r>
    </w:p>
    <w:p w:rsidR="00D9440A" w:rsidRPr="00D9440A" w:rsidRDefault="00D9440A" w:rsidP="00D9440A">
      <w:pPr>
        <w:pStyle w:val="ConsPlusNormal"/>
        <w:ind w:left="540"/>
        <w:jc w:val="both"/>
      </w:pPr>
      <w:r w:rsidRPr="00D9440A">
        <w:t xml:space="preserve">   14) </w:t>
      </w:r>
      <w:r w:rsidR="00062A7B">
        <w:t xml:space="preserve"> </w:t>
      </w:r>
      <w:r w:rsidRPr="00D9440A">
        <w:t>выкашивание травы до 15 июля;</w:t>
      </w:r>
    </w:p>
    <w:p w:rsidR="00D9440A" w:rsidRPr="00D9440A" w:rsidRDefault="00D9440A" w:rsidP="00D9440A">
      <w:pPr>
        <w:pStyle w:val="ConsPlusNormal"/>
        <w:ind w:firstLine="567"/>
        <w:jc w:val="both"/>
      </w:pPr>
      <w:r w:rsidRPr="00D9440A">
        <w:t xml:space="preserve">   15) выкашивание травы вкруговую (от периферии к центру) во </w:t>
      </w:r>
      <w:proofErr w:type="gramStart"/>
      <w:r w:rsidRPr="00D9440A">
        <w:t>избе</w:t>
      </w:r>
      <w:r w:rsidR="00A81ECE">
        <w:t>-</w:t>
      </w:r>
      <w:proofErr w:type="spellStart"/>
      <w:r w:rsidRPr="00D9440A">
        <w:t>жание</w:t>
      </w:r>
      <w:proofErr w:type="spellEnd"/>
      <w:proofErr w:type="gramEnd"/>
      <w:r w:rsidRPr="00D9440A">
        <w:t xml:space="preserve"> гибели молодняка и мелких животных;</w:t>
      </w:r>
    </w:p>
    <w:p w:rsidR="00D9440A" w:rsidRPr="00D9440A" w:rsidRDefault="00D9440A" w:rsidP="00D9440A">
      <w:pPr>
        <w:pStyle w:val="ConsPlusNormal"/>
        <w:ind w:firstLine="540"/>
        <w:jc w:val="both"/>
      </w:pPr>
      <w:r w:rsidRPr="00D9440A">
        <w:t xml:space="preserve">   16) разработка и распашка земель дополнительно к существующим площадям, за исключением случаев, указанных в подпункте 10 пункта 14 настоящего Положения;</w:t>
      </w:r>
    </w:p>
    <w:p w:rsidR="00D9440A" w:rsidRPr="00D9440A" w:rsidRDefault="00D9440A" w:rsidP="00D9440A">
      <w:pPr>
        <w:pStyle w:val="ConsPlusNormal"/>
        <w:ind w:firstLine="540"/>
        <w:jc w:val="both"/>
      </w:pPr>
      <w:r w:rsidRPr="00D9440A">
        <w:t xml:space="preserve">   17) пуск палов и выжигание растительности;</w:t>
      </w:r>
    </w:p>
    <w:p w:rsidR="00D9440A" w:rsidRPr="00D9440A" w:rsidRDefault="00D9440A" w:rsidP="00D9440A">
      <w:pPr>
        <w:pStyle w:val="ConsPlusNormal"/>
        <w:ind w:firstLine="567"/>
        <w:jc w:val="both"/>
      </w:pPr>
      <w:r w:rsidRPr="00D9440A">
        <w:t xml:space="preserve">  18) нарушение местообитаний редких и находящихся под угрозой исчезновения объектов растительного и животного мира;</w:t>
      </w:r>
    </w:p>
    <w:p w:rsidR="00D9440A" w:rsidRPr="00D9440A" w:rsidRDefault="00D9440A" w:rsidP="00D9440A">
      <w:pPr>
        <w:pStyle w:val="ConsPlusNormal"/>
        <w:ind w:left="540" w:firstLine="169"/>
        <w:jc w:val="both"/>
      </w:pPr>
      <w:r w:rsidRPr="00D9440A">
        <w:t>19) разорение и разрушение нор, гнезд, хаток диких животных, сбор яиц;</w:t>
      </w: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>20) нарушение почвенно-растительного покрова, за исключением случаев, указанных в подпунктах 5, 1</w:t>
      </w:r>
      <w:r w:rsidR="009D4C7A">
        <w:t>1</w:t>
      </w:r>
      <w:r w:rsidRPr="00D9440A">
        <w:t xml:space="preserve"> пункта 14 настоящего Положения;</w:t>
      </w:r>
    </w:p>
    <w:p w:rsidR="00D9440A" w:rsidRPr="00B31213" w:rsidRDefault="00D9440A" w:rsidP="0025062A">
      <w:pPr>
        <w:pStyle w:val="ConsPlusNormal"/>
        <w:ind w:firstLine="709"/>
        <w:jc w:val="both"/>
        <w:rPr>
          <w:highlight w:val="cyan"/>
        </w:rPr>
      </w:pPr>
      <w:r w:rsidRPr="00B31213">
        <w:t>21) добыча полезных ископаемых</w:t>
      </w:r>
      <w:r w:rsidR="0025062A" w:rsidRPr="00B31213">
        <w:t xml:space="preserve">, за исключением случаев, указанных в </w:t>
      </w:r>
      <w:hyperlink w:anchor="sub_80239" w:history="1">
        <w:r w:rsidR="0025062A" w:rsidRPr="00B31213">
          <w:rPr>
            <w:rStyle w:val="ac"/>
            <w:color w:val="auto"/>
          </w:rPr>
          <w:t xml:space="preserve">подпункте </w:t>
        </w:r>
        <w:r w:rsidR="009D4C7A">
          <w:rPr>
            <w:rStyle w:val="ac"/>
            <w:color w:val="auto"/>
          </w:rPr>
          <w:t>10</w:t>
        </w:r>
        <w:r w:rsidR="0025062A" w:rsidRPr="00B31213">
          <w:rPr>
            <w:rStyle w:val="ac"/>
            <w:color w:val="auto"/>
          </w:rPr>
          <w:t xml:space="preserve"> пункта </w:t>
        </w:r>
      </w:hyperlink>
      <w:r w:rsidR="0025062A" w:rsidRPr="00B31213">
        <w:rPr>
          <w:rStyle w:val="ac"/>
          <w:color w:val="auto"/>
        </w:rPr>
        <w:t>14</w:t>
      </w:r>
      <w:r w:rsidR="0025062A" w:rsidRPr="00B31213">
        <w:t xml:space="preserve"> настоящего Положения</w:t>
      </w:r>
      <w:r w:rsidRPr="00B31213">
        <w:t>;</w:t>
      </w:r>
    </w:p>
    <w:p w:rsidR="0025062A" w:rsidRPr="00B31213" w:rsidRDefault="00D9440A" w:rsidP="0025062A">
      <w:pPr>
        <w:pStyle w:val="ConsPlusNormal"/>
        <w:ind w:firstLine="709"/>
        <w:jc w:val="both"/>
      </w:pPr>
      <w:r w:rsidRPr="00B31213">
        <w:lastRenderedPageBreak/>
        <w:t>22) выполнение работ по геологическому изучению недр, разработка месторождений полезных ископаемых</w:t>
      </w:r>
      <w:r w:rsidR="0025062A" w:rsidRPr="00B31213">
        <w:t xml:space="preserve">, за исключением случаев, указанных в </w:t>
      </w:r>
      <w:hyperlink w:anchor="sub_80239" w:history="1">
        <w:r w:rsidR="009D4C7A">
          <w:rPr>
            <w:rStyle w:val="ac"/>
            <w:color w:val="auto"/>
          </w:rPr>
          <w:t xml:space="preserve">подпункте </w:t>
        </w:r>
        <w:r w:rsidR="0025062A" w:rsidRPr="00B31213">
          <w:rPr>
            <w:rStyle w:val="ac"/>
            <w:color w:val="auto"/>
          </w:rPr>
          <w:t>1</w:t>
        </w:r>
        <w:r w:rsidR="009D4C7A">
          <w:rPr>
            <w:rStyle w:val="ac"/>
            <w:color w:val="auto"/>
          </w:rPr>
          <w:t>0</w:t>
        </w:r>
        <w:r w:rsidR="0025062A" w:rsidRPr="00B31213">
          <w:rPr>
            <w:rStyle w:val="ac"/>
            <w:color w:val="auto"/>
          </w:rPr>
          <w:t xml:space="preserve"> пункта </w:t>
        </w:r>
      </w:hyperlink>
      <w:r w:rsidR="0025062A" w:rsidRPr="00B31213">
        <w:rPr>
          <w:rStyle w:val="ac"/>
          <w:color w:val="auto"/>
        </w:rPr>
        <w:t>14</w:t>
      </w:r>
      <w:r w:rsidR="0025062A" w:rsidRPr="00B31213">
        <w:t xml:space="preserve"> настоящего Положения;</w:t>
      </w:r>
    </w:p>
    <w:p w:rsidR="00D9440A" w:rsidRPr="00D9440A" w:rsidRDefault="00D9440A" w:rsidP="00D9440A">
      <w:pPr>
        <w:pStyle w:val="ConsPlusNormal"/>
        <w:ind w:left="540" w:firstLine="169"/>
        <w:jc w:val="both"/>
      </w:pPr>
      <w:r w:rsidRPr="00D9440A">
        <w:t>23) предоставление земельных участков под застройку;</w:t>
      </w: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>24) строительство зданий и сооружений, в том числе временных, за исключением строительства объектов, связанных с функционированием заказника, а также противопожарным обустройством лесов;</w:t>
      </w:r>
    </w:p>
    <w:p w:rsidR="00D9440A" w:rsidRPr="00D9440A" w:rsidRDefault="00D9440A" w:rsidP="00D9440A">
      <w:pPr>
        <w:pStyle w:val="ConsPlusNormal"/>
        <w:ind w:left="540" w:firstLine="169"/>
        <w:jc w:val="both"/>
      </w:pPr>
      <w:r w:rsidRPr="00D9440A">
        <w:t xml:space="preserve">25) строительство </w:t>
      </w:r>
      <w:r w:rsidR="00B1549E">
        <w:t xml:space="preserve">новых </w:t>
      </w:r>
      <w:r w:rsidRPr="00D9440A">
        <w:t>линейных объектов;</w:t>
      </w:r>
    </w:p>
    <w:p w:rsidR="00D9440A" w:rsidRPr="00D9440A" w:rsidRDefault="00D9440A" w:rsidP="00D9440A">
      <w:pPr>
        <w:pStyle w:val="ConsPlusNormal"/>
        <w:ind w:firstLine="709"/>
        <w:jc w:val="both"/>
      </w:pPr>
      <w:r w:rsidRPr="00D9440A">
        <w:t>26) проведение ирригационных, гидромелиоративных работ, устройство дамб, плотин и иных сооружений, регулирующих сток рек и ручьев;</w:t>
      </w:r>
    </w:p>
    <w:p w:rsidR="00D9440A" w:rsidRPr="00D9440A" w:rsidRDefault="00D9440A" w:rsidP="0096570D">
      <w:pPr>
        <w:pStyle w:val="ConsPlusNormal"/>
        <w:widowControl w:val="0"/>
        <w:ind w:firstLine="709"/>
        <w:jc w:val="both"/>
      </w:pPr>
      <w:r w:rsidRPr="00D9440A">
        <w:t xml:space="preserve">27) осуществление рекреационной деятельности, в том числе </w:t>
      </w:r>
      <w:proofErr w:type="gramStart"/>
      <w:r w:rsidRPr="00D9440A">
        <w:t>раз</w:t>
      </w:r>
      <w:r w:rsidR="002359AD">
        <w:t>-</w:t>
      </w:r>
      <w:proofErr w:type="spellStart"/>
      <w:r w:rsidRPr="00D9440A">
        <w:t>мещение</w:t>
      </w:r>
      <w:proofErr w:type="spellEnd"/>
      <w:proofErr w:type="gramEnd"/>
      <w:r w:rsidRPr="00D9440A">
        <w:t xml:space="preserve"> баз отдыха, туристических лагерей, бивуаков, остановочных площадок, стоянок автотранспортных средств вне специально оборудованных мест или мест, согласованных с органом исполнительной власти Алтайского края, в ведении которого находится заказник;</w:t>
      </w:r>
    </w:p>
    <w:p w:rsidR="00D9440A" w:rsidRPr="00D9440A" w:rsidRDefault="00D9440A" w:rsidP="0096570D">
      <w:pPr>
        <w:pStyle w:val="ConsPlusNormal"/>
        <w:widowControl w:val="0"/>
        <w:ind w:left="540" w:firstLine="169"/>
        <w:jc w:val="both"/>
      </w:pPr>
      <w:r w:rsidRPr="00D9440A">
        <w:t>28)  взрывные работы;</w:t>
      </w:r>
    </w:p>
    <w:p w:rsidR="00D9440A" w:rsidRPr="00D9440A" w:rsidRDefault="00D9440A" w:rsidP="0096570D">
      <w:pPr>
        <w:pStyle w:val="ConsPlusNormal"/>
        <w:widowControl w:val="0"/>
        <w:ind w:firstLine="709"/>
        <w:jc w:val="both"/>
      </w:pPr>
      <w:r w:rsidRPr="00D9440A">
        <w:t>29)  авиационно-химические работы;</w:t>
      </w:r>
    </w:p>
    <w:p w:rsidR="00D9440A" w:rsidRPr="00D9440A" w:rsidRDefault="00D9440A" w:rsidP="0096570D">
      <w:pPr>
        <w:pStyle w:val="ConsPlusNormal"/>
        <w:widowControl w:val="0"/>
        <w:ind w:firstLine="709"/>
        <w:jc w:val="both"/>
      </w:pPr>
      <w:r w:rsidRPr="00D9440A">
        <w:t>30) применение токсичных химических препаратов, в том числе для охраны и защиты лесов, за исключением санитарных мероприятий, проводимых при наличии научного обоснования в соответствии с требованиями законодательства Российской Федерации и Алтайского края</w:t>
      </w:r>
      <w:r w:rsidR="002359AD">
        <w:t xml:space="preserve">, </w:t>
      </w:r>
      <w:proofErr w:type="gramStart"/>
      <w:r w:rsidR="002359AD" w:rsidRPr="00D9440A">
        <w:t>–</w:t>
      </w:r>
      <w:r w:rsidR="002359AD">
        <w:t xml:space="preserve">  </w:t>
      </w:r>
      <w:r w:rsidRPr="00D9440A">
        <w:t>по</w:t>
      </w:r>
      <w:proofErr w:type="gramEnd"/>
      <w:r w:rsidRPr="00D9440A">
        <w:t xml:space="preserve"> согласованию с уполномоченным органом исполнительной власти Алтайского края, в веде</w:t>
      </w:r>
      <w:r w:rsidR="002359AD">
        <w:t>нии которого находится заказник</w:t>
      </w:r>
      <w:r w:rsidRPr="00D9440A">
        <w:t>;</w:t>
      </w:r>
    </w:p>
    <w:p w:rsidR="0096570D" w:rsidRPr="006C515E" w:rsidRDefault="00D9440A" w:rsidP="006C515E">
      <w:pPr>
        <w:widowControl w:val="0"/>
        <w:ind w:firstLine="709"/>
        <w:jc w:val="both"/>
        <w:rPr>
          <w:bCs/>
          <w:sz w:val="28"/>
          <w:szCs w:val="28"/>
        </w:rPr>
      </w:pPr>
      <w:r w:rsidRPr="006C515E">
        <w:rPr>
          <w:sz w:val="28"/>
          <w:szCs w:val="28"/>
        </w:rPr>
        <w:t>31)</w:t>
      </w:r>
      <w:r w:rsidRPr="00D9440A">
        <w:t xml:space="preserve"> </w:t>
      </w:r>
      <w:r w:rsidR="0096570D" w:rsidRPr="002E670B">
        <w:rPr>
          <w:bCs/>
          <w:sz w:val="28"/>
          <w:szCs w:val="28"/>
        </w:rPr>
        <w:t xml:space="preserve">размещение </w:t>
      </w:r>
      <w:r w:rsidR="0096570D" w:rsidRPr="00290CE3">
        <w:rPr>
          <w:bCs/>
          <w:sz w:val="28"/>
          <w:szCs w:val="28"/>
        </w:rPr>
        <w:t>складов ядохимикатов</w:t>
      </w:r>
      <w:r w:rsidR="0096570D" w:rsidRPr="002E670B">
        <w:rPr>
          <w:bCs/>
          <w:sz w:val="28"/>
          <w:szCs w:val="28"/>
        </w:rPr>
        <w:t xml:space="preserve">, горюче-смазочных материалов, </w:t>
      </w:r>
      <w:r w:rsidR="0096570D" w:rsidRPr="006C515E">
        <w:rPr>
          <w:sz w:val="28"/>
          <w:szCs w:val="28"/>
        </w:rPr>
        <w:t>а также отходов производства и потребления (в том числе твердых коммунальных отходов), а также их сжигание и закапывание в землю</w:t>
      </w:r>
      <w:r w:rsidR="0096570D" w:rsidRPr="006C515E">
        <w:rPr>
          <w:bCs/>
          <w:sz w:val="28"/>
          <w:szCs w:val="28"/>
        </w:rPr>
        <w:t>;</w:t>
      </w:r>
    </w:p>
    <w:p w:rsidR="00D9440A" w:rsidRPr="00D9440A" w:rsidRDefault="00D9440A" w:rsidP="0096570D">
      <w:pPr>
        <w:pStyle w:val="ConsPlusNormal"/>
        <w:ind w:firstLine="709"/>
        <w:jc w:val="both"/>
      </w:pPr>
      <w:r w:rsidRPr="00D9440A">
        <w:t>32) п</w:t>
      </w:r>
      <w:r w:rsidR="00D45B64">
        <w:t>ередвижение</w:t>
      </w:r>
      <w:r w:rsidRPr="00D9440A">
        <w:t xml:space="preserve"> лиц с использованием механических транспортных средств вне дорог, их движение на снегоходах (в том числе мотобуксировщиках) и моторных лодках, взлет и посадка летательных аппаратов, за исключением лиц, осуществляющих использование, охрану, защиту и воспроизводство лесов, при исполнении должностных обязанностей, а также лиц, указанных в </w:t>
      </w:r>
      <w:hyperlink w:anchor="sub_80236" w:history="1">
        <w:r w:rsidRPr="00D9440A">
          <w:rPr>
            <w:rStyle w:val="ac"/>
            <w:color w:val="auto"/>
          </w:rPr>
          <w:t xml:space="preserve">подпункте 6 пункта </w:t>
        </w:r>
      </w:hyperlink>
      <w:r w:rsidRPr="00D9440A">
        <w:rPr>
          <w:rStyle w:val="ac"/>
          <w:color w:val="auto"/>
        </w:rPr>
        <w:t>14</w:t>
      </w:r>
      <w:r w:rsidRPr="00D9440A">
        <w:t xml:space="preserve"> настоящего Положения;</w:t>
      </w:r>
    </w:p>
    <w:p w:rsidR="00D9440A" w:rsidRPr="00D9440A" w:rsidRDefault="00D9440A" w:rsidP="00D9440A">
      <w:pPr>
        <w:widowControl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33) нахождение лиц с оружием, за исключением лиц, указанных в </w:t>
      </w:r>
      <w:hyperlink w:anchor="sub_80236" w:history="1">
        <w:r w:rsidRPr="00D9440A">
          <w:rPr>
            <w:rStyle w:val="ac"/>
            <w:color w:val="auto"/>
            <w:sz w:val="28"/>
            <w:szCs w:val="28"/>
          </w:rPr>
          <w:t xml:space="preserve">подпункте 6 пункта </w:t>
        </w:r>
      </w:hyperlink>
      <w:r w:rsidRPr="00D9440A">
        <w:rPr>
          <w:rStyle w:val="ac"/>
          <w:color w:val="auto"/>
          <w:sz w:val="28"/>
          <w:szCs w:val="28"/>
        </w:rPr>
        <w:t>14</w:t>
      </w:r>
      <w:r w:rsidRPr="00D9440A">
        <w:rPr>
          <w:sz w:val="28"/>
          <w:szCs w:val="28"/>
        </w:rPr>
        <w:t xml:space="preserve"> настоящего Положения;</w:t>
      </w:r>
    </w:p>
    <w:p w:rsidR="00D9440A" w:rsidRDefault="00D9440A" w:rsidP="00D9440A">
      <w:pPr>
        <w:pStyle w:val="ConsPlusNormal"/>
        <w:ind w:firstLine="720"/>
        <w:jc w:val="both"/>
      </w:pPr>
      <w:r w:rsidRPr="00D9440A">
        <w:t>34) разведение костров вне специально оборудованных мест;</w:t>
      </w:r>
    </w:p>
    <w:p w:rsidR="00D9440A" w:rsidRPr="00D9440A" w:rsidRDefault="00D9440A" w:rsidP="00D9440A">
      <w:pPr>
        <w:pStyle w:val="ConsPlusNormal"/>
        <w:ind w:firstLine="720"/>
        <w:jc w:val="both"/>
      </w:pPr>
      <w:r w:rsidRPr="00D9440A">
        <w:t xml:space="preserve">35) на территории </w:t>
      </w:r>
      <w:r w:rsidRPr="00B31213">
        <w:t>зоны охраны птиц</w:t>
      </w:r>
      <w:r w:rsidRPr="00D9440A">
        <w:t xml:space="preserve"> заказника запрещается </w:t>
      </w:r>
      <w:proofErr w:type="spellStart"/>
      <w:proofErr w:type="gramStart"/>
      <w:r w:rsidRPr="00D9440A">
        <w:t>осущест</w:t>
      </w:r>
      <w:r w:rsidR="002359AD">
        <w:t>-</w:t>
      </w:r>
      <w:r w:rsidRPr="00D9440A">
        <w:t>вление</w:t>
      </w:r>
      <w:proofErr w:type="spellEnd"/>
      <w:proofErr w:type="gramEnd"/>
      <w:r w:rsidRPr="00D9440A">
        <w:t xml:space="preserve"> весенней охоты, а также предоставление территории хозяйствующим субъектам в целях осуществления деятельности в сфере охотничьего хозяйства.</w:t>
      </w:r>
    </w:p>
    <w:p w:rsidR="00D9440A" w:rsidRPr="00D9440A" w:rsidRDefault="00B22930" w:rsidP="00D9440A">
      <w:pPr>
        <w:pStyle w:val="ConsPlusNormal"/>
        <w:ind w:firstLine="720"/>
        <w:jc w:val="both"/>
      </w:pPr>
      <w:r>
        <w:t>14. На всей территории з</w:t>
      </w:r>
      <w:r w:rsidR="00D9440A" w:rsidRPr="00D9440A">
        <w:t xml:space="preserve">аказника </w:t>
      </w:r>
      <w:r w:rsidR="00D9440A" w:rsidRPr="00B31213">
        <w:t>допускается:</w:t>
      </w:r>
    </w:p>
    <w:p w:rsidR="00D9440A" w:rsidRPr="00D9440A" w:rsidRDefault="00D9440A" w:rsidP="00D9440A">
      <w:pPr>
        <w:widowControl w:val="0"/>
        <w:ind w:firstLine="720"/>
        <w:jc w:val="both"/>
        <w:rPr>
          <w:sz w:val="28"/>
          <w:szCs w:val="28"/>
        </w:rPr>
      </w:pPr>
      <w:bookmarkStart w:id="2" w:name="sub_80231"/>
      <w:r w:rsidRPr="00D9440A">
        <w:rPr>
          <w:sz w:val="28"/>
          <w:szCs w:val="28"/>
        </w:rPr>
        <w:t xml:space="preserve">1) применение средств борьбы с вредными организмами – по </w:t>
      </w:r>
      <w:proofErr w:type="spellStart"/>
      <w:proofErr w:type="gramStart"/>
      <w:r w:rsidRPr="00D9440A">
        <w:rPr>
          <w:sz w:val="28"/>
          <w:szCs w:val="28"/>
        </w:rPr>
        <w:t>согла</w:t>
      </w:r>
      <w:proofErr w:type="spellEnd"/>
      <w:r w:rsidR="00B207B9">
        <w:rPr>
          <w:sz w:val="28"/>
          <w:szCs w:val="28"/>
        </w:rPr>
        <w:t>-</w:t>
      </w:r>
      <w:r w:rsidRPr="00D9440A">
        <w:rPr>
          <w:sz w:val="28"/>
          <w:szCs w:val="28"/>
        </w:rPr>
        <w:t>сованию</w:t>
      </w:r>
      <w:proofErr w:type="gramEnd"/>
      <w:r w:rsidRPr="00D9440A">
        <w:rPr>
          <w:sz w:val="28"/>
          <w:szCs w:val="28"/>
        </w:rPr>
        <w:t xml:space="preserve"> с уполномоченным органом исполнительной власти Алтайского края, в ведении которого находится заказник;</w:t>
      </w:r>
    </w:p>
    <w:p w:rsidR="00D9440A" w:rsidRPr="00B31213" w:rsidRDefault="00D9440A" w:rsidP="00D9440A">
      <w:pPr>
        <w:widowControl w:val="0"/>
        <w:ind w:firstLine="720"/>
        <w:jc w:val="both"/>
        <w:rPr>
          <w:sz w:val="28"/>
          <w:szCs w:val="28"/>
        </w:rPr>
      </w:pPr>
      <w:bookmarkStart w:id="3" w:name="sub_80232"/>
      <w:bookmarkEnd w:id="2"/>
      <w:r w:rsidRPr="00D9440A">
        <w:rPr>
          <w:sz w:val="28"/>
          <w:szCs w:val="28"/>
        </w:rPr>
        <w:t xml:space="preserve">2) отстрел, отлов диких животных при возникновении эпизоотии – по заключению органов санитарно-эпидемиологического и ветеринарного </w:t>
      </w:r>
      <w:r w:rsidRPr="00D9440A">
        <w:rPr>
          <w:sz w:val="28"/>
          <w:szCs w:val="28"/>
        </w:rPr>
        <w:lastRenderedPageBreak/>
        <w:t>надзора;</w:t>
      </w:r>
      <w:r w:rsidR="00D07F3E">
        <w:rPr>
          <w:sz w:val="28"/>
          <w:szCs w:val="28"/>
        </w:rPr>
        <w:t xml:space="preserve"> </w:t>
      </w:r>
      <w:r w:rsidR="00D07F3E" w:rsidRPr="00B31213">
        <w:rPr>
          <w:sz w:val="28"/>
          <w:szCs w:val="28"/>
        </w:rPr>
        <w:t>охота в целях осуществления научно-исследовательской деятельности, образовательной деятельности;</w:t>
      </w:r>
    </w:p>
    <w:p w:rsidR="00D9440A" w:rsidRPr="00D9440A" w:rsidRDefault="00D9440A" w:rsidP="00D9440A">
      <w:pPr>
        <w:ind w:firstLine="720"/>
        <w:jc w:val="both"/>
        <w:rPr>
          <w:sz w:val="28"/>
          <w:szCs w:val="28"/>
        </w:rPr>
      </w:pPr>
      <w:bookmarkStart w:id="4" w:name="sub_80233"/>
      <w:bookmarkEnd w:id="3"/>
      <w:r w:rsidRPr="00D9440A">
        <w:rPr>
          <w:sz w:val="28"/>
          <w:szCs w:val="28"/>
        </w:rPr>
        <w:t xml:space="preserve">3) </w:t>
      </w:r>
      <w:r w:rsidR="001754E2" w:rsidRPr="005E0310">
        <w:rPr>
          <w:sz w:val="28"/>
          <w:szCs w:val="28"/>
        </w:rPr>
        <w:t xml:space="preserve">регулирование численности охотничьих ресурсов в целях </w:t>
      </w:r>
      <w:proofErr w:type="spellStart"/>
      <w:proofErr w:type="gramStart"/>
      <w:r w:rsidR="001754E2" w:rsidRPr="00290CE3">
        <w:rPr>
          <w:sz w:val="28"/>
          <w:szCs w:val="28"/>
        </w:rPr>
        <w:t>поддер</w:t>
      </w:r>
      <w:r w:rsidR="0045710F">
        <w:rPr>
          <w:sz w:val="28"/>
          <w:szCs w:val="28"/>
        </w:rPr>
        <w:t>-</w:t>
      </w:r>
      <w:r w:rsidR="001754E2" w:rsidRPr="00290CE3">
        <w:rPr>
          <w:sz w:val="28"/>
          <w:szCs w:val="28"/>
        </w:rPr>
        <w:t>жания</w:t>
      </w:r>
      <w:proofErr w:type="spellEnd"/>
      <w:proofErr w:type="gramEnd"/>
      <w:r w:rsidR="001754E2" w:rsidRPr="00290CE3">
        <w:rPr>
          <w:sz w:val="28"/>
          <w:szCs w:val="28"/>
        </w:rPr>
        <w:t xml:space="preserve"> численности </w:t>
      </w:r>
      <w:r w:rsidR="001754E2" w:rsidRPr="005E0310">
        <w:rPr>
          <w:sz w:val="28"/>
          <w:szCs w:val="28"/>
        </w:rPr>
        <w:t>охотничьих ресурсов, предотвращения возникновения и распространения болезней охотничьих ресурсов, нанесения ущерба здоровью граждан, объектам животного мира и среде их обитания</w:t>
      </w:r>
      <w:r w:rsidR="001754E2">
        <w:rPr>
          <w:sz w:val="28"/>
          <w:szCs w:val="28"/>
        </w:rPr>
        <w:t xml:space="preserve"> </w:t>
      </w:r>
      <w:r w:rsidRPr="00D9440A">
        <w:rPr>
          <w:sz w:val="28"/>
          <w:szCs w:val="28"/>
        </w:rPr>
        <w:t>– по согласованию с уполномоченным органом исполнительной власти Алтайского края, в ведении которого находится заказник;</w:t>
      </w:r>
    </w:p>
    <w:p w:rsidR="00D9440A" w:rsidRPr="00D9440A" w:rsidRDefault="00D9440A" w:rsidP="00D9440A">
      <w:pPr>
        <w:widowControl w:val="0"/>
        <w:ind w:firstLine="720"/>
        <w:jc w:val="both"/>
        <w:rPr>
          <w:sz w:val="28"/>
          <w:szCs w:val="28"/>
        </w:rPr>
      </w:pPr>
      <w:bookmarkStart w:id="5" w:name="sub_80234"/>
      <w:bookmarkEnd w:id="4"/>
      <w:r w:rsidRPr="00D9440A">
        <w:rPr>
          <w:sz w:val="28"/>
          <w:szCs w:val="28"/>
        </w:rPr>
        <w:t xml:space="preserve">4) любительское рыболовство летними и зимними удочками всех </w:t>
      </w:r>
      <w:proofErr w:type="spellStart"/>
      <w:proofErr w:type="gramStart"/>
      <w:r w:rsidRPr="00D9440A">
        <w:rPr>
          <w:sz w:val="28"/>
          <w:szCs w:val="28"/>
        </w:rPr>
        <w:t>моди</w:t>
      </w:r>
      <w:r w:rsidR="0045710F">
        <w:rPr>
          <w:sz w:val="28"/>
          <w:szCs w:val="28"/>
        </w:rPr>
        <w:t>-</w:t>
      </w:r>
      <w:r w:rsidRPr="00D9440A">
        <w:rPr>
          <w:sz w:val="28"/>
          <w:szCs w:val="28"/>
        </w:rPr>
        <w:t>фикаций</w:t>
      </w:r>
      <w:proofErr w:type="spellEnd"/>
      <w:proofErr w:type="gramEnd"/>
      <w:r w:rsidRPr="00D9440A">
        <w:rPr>
          <w:sz w:val="28"/>
          <w:szCs w:val="28"/>
        </w:rPr>
        <w:t xml:space="preserve"> согласно правилам рыболовства, установленным для Западно-Сибирского рыбохозяйственного бассейна, а также проведение мероприятий</w:t>
      </w:r>
      <w:r w:rsidR="0045710F">
        <w:rPr>
          <w:sz w:val="28"/>
          <w:szCs w:val="28"/>
        </w:rPr>
        <w:t>,</w:t>
      </w:r>
      <w:r w:rsidRPr="00D9440A">
        <w:rPr>
          <w:sz w:val="28"/>
          <w:szCs w:val="28"/>
        </w:rPr>
        <w:t xml:space="preserve"> препятствующих и предупреждающих заморы водных биоресурсов</w:t>
      </w:r>
      <w:r w:rsidR="0045710F">
        <w:rPr>
          <w:sz w:val="28"/>
          <w:szCs w:val="28"/>
        </w:rPr>
        <w:t>,</w:t>
      </w:r>
      <w:r w:rsidRPr="00D9440A">
        <w:rPr>
          <w:sz w:val="28"/>
          <w:szCs w:val="28"/>
        </w:rPr>
        <w:t xml:space="preserve"> </w:t>
      </w:r>
      <w:r w:rsidR="0045710F" w:rsidRPr="00D9440A">
        <w:rPr>
          <w:sz w:val="28"/>
          <w:szCs w:val="28"/>
        </w:rPr>
        <w:t>–</w:t>
      </w:r>
      <w:r w:rsidR="0045710F">
        <w:rPr>
          <w:sz w:val="28"/>
          <w:szCs w:val="28"/>
        </w:rPr>
        <w:t xml:space="preserve"> </w:t>
      </w:r>
      <w:r w:rsidRPr="00D9440A">
        <w:rPr>
          <w:sz w:val="28"/>
          <w:szCs w:val="28"/>
        </w:rPr>
        <w:t>по согласованию с уполномоченным органом исполнительной власти Алтайского края, в ведении которого находится заказник;</w:t>
      </w:r>
    </w:p>
    <w:p w:rsidR="00D9440A" w:rsidRPr="00D9440A" w:rsidRDefault="00D9440A" w:rsidP="00D9440A">
      <w:pPr>
        <w:widowControl w:val="0"/>
        <w:ind w:firstLine="720"/>
        <w:jc w:val="both"/>
        <w:rPr>
          <w:sz w:val="28"/>
          <w:szCs w:val="28"/>
        </w:rPr>
      </w:pPr>
      <w:bookmarkStart w:id="6" w:name="sub_80235"/>
      <w:bookmarkEnd w:id="5"/>
      <w:r w:rsidRPr="00D9440A">
        <w:rPr>
          <w:sz w:val="28"/>
          <w:szCs w:val="28"/>
        </w:rPr>
        <w:t xml:space="preserve">5) сбор почвенных, зоологических и ботанических коллекций, </w:t>
      </w:r>
      <w:proofErr w:type="spellStart"/>
      <w:proofErr w:type="gramStart"/>
      <w:r w:rsidRPr="00D9440A">
        <w:rPr>
          <w:sz w:val="28"/>
          <w:szCs w:val="28"/>
        </w:rPr>
        <w:t>прове</w:t>
      </w:r>
      <w:r w:rsidR="0045710F">
        <w:rPr>
          <w:sz w:val="28"/>
          <w:szCs w:val="28"/>
        </w:rPr>
        <w:t>-</w:t>
      </w:r>
      <w:r w:rsidRPr="00D9440A">
        <w:rPr>
          <w:sz w:val="28"/>
          <w:szCs w:val="28"/>
        </w:rPr>
        <w:t>дение</w:t>
      </w:r>
      <w:proofErr w:type="spellEnd"/>
      <w:proofErr w:type="gramEnd"/>
      <w:r w:rsidRPr="00D9440A">
        <w:rPr>
          <w:sz w:val="28"/>
          <w:szCs w:val="28"/>
        </w:rPr>
        <w:t xml:space="preserve"> археологических работ научными организациями – по согласованию с уполномоченным органом исполнительной власти Алтайского края, в ведении которого находится заказник;</w:t>
      </w:r>
    </w:p>
    <w:p w:rsidR="00D9440A" w:rsidRPr="00D9440A" w:rsidRDefault="00D45B64" w:rsidP="002B04B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7" w:name="sub_80236"/>
      <w:bookmarkEnd w:id="6"/>
      <w:r>
        <w:rPr>
          <w:sz w:val="28"/>
          <w:szCs w:val="28"/>
        </w:rPr>
        <w:t xml:space="preserve">  </w:t>
      </w:r>
      <w:r w:rsidR="00D9440A" w:rsidRPr="00D9440A">
        <w:rPr>
          <w:sz w:val="28"/>
          <w:szCs w:val="28"/>
        </w:rPr>
        <w:t>6) п</w:t>
      </w:r>
      <w:r>
        <w:rPr>
          <w:sz w:val="28"/>
          <w:szCs w:val="28"/>
        </w:rPr>
        <w:t>ере</w:t>
      </w:r>
      <w:r w:rsidR="00CE3720">
        <w:rPr>
          <w:sz w:val="28"/>
          <w:szCs w:val="28"/>
        </w:rPr>
        <w:t>д</w:t>
      </w:r>
      <w:r>
        <w:rPr>
          <w:sz w:val="28"/>
          <w:szCs w:val="28"/>
        </w:rPr>
        <w:t>вижение</w:t>
      </w:r>
      <w:r w:rsidR="00D9440A" w:rsidRPr="00D9440A">
        <w:rPr>
          <w:sz w:val="28"/>
          <w:szCs w:val="28"/>
        </w:rPr>
        <w:t xml:space="preserve"> на всех видах транспорта, а также нахождение с оружием при осуществлении служебной деятельности должностных лиц государственного учреждения, о</w:t>
      </w:r>
      <w:r w:rsidR="0045710F">
        <w:rPr>
          <w:sz w:val="28"/>
          <w:szCs w:val="28"/>
        </w:rPr>
        <w:t>беспечивающего охрану заказника,</w:t>
      </w:r>
      <w:r w:rsidR="00D9440A" w:rsidRPr="00D9440A">
        <w:rPr>
          <w:sz w:val="28"/>
          <w:szCs w:val="28"/>
        </w:rPr>
        <w:t xml:space="preserve"> органов, осуществляющих госуд</w:t>
      </w:r>
      <w:r w:rsidR="0045710F">
        <w:rPr>
          <w:sz w:val="28"/>
          <w:szCs w:val="28"/>
        </w:rPr>
        <w:t>арственный экологический надзор,</w:t>
      </w:r>
      <w:r w:rsidR="00D9440A" w:rsidRPr="00D9440A">
        <w:rPr>
          <w:sz w:val="28"/>
          <w:szCs w:val="28"/>
        </w:rPr>
        <w:t xml:space="preserve"> специально уполномоченных органов </w:t>
      </w:r>
      <w:r w:rsidR="002B04BE">
        <w:rPr>
          <w:sz w:val="28"/>
          <w:szCs w:val="28"/>
        </w:rPr>
        <w:t>в области водных, лесных отношений, охраны и использования объектов животного мир</w:t>
      </w:r>
      <w:r w:rsidR="00977E07">
        <w:rPr>
          <w:sz w:val="28"/>
          <w:szCs w:val="28"/>
        </w:rPr>
        <w:t>а, водных биологических ресурсов</w:t>
      </w:r>
      <w:r w:rsidR="0045710F">
        <w:rPr>
          <w:sz w:val="28"/>
          <w:szCs w:val="28"/>
        </w:rPr>
        <w:t>,</w:t>
      </w:r>
      <w:r w:rsidR="002B04BE">
        <w:rPr>
          <w:sz w:val="28"/>
          <w:szCs w:val="28"/>
        </w:rPr>
        <w:t xml:space="preserve"> </w:t>
      </w:r>
      <w:r w:rsidR="00D9440A" w:rsidRPr="00D9440A">
        <w:rPr>
          <w:sz w:val="28"/>
          <w:szCs w:val="28"/>
        </w:rPr>
        <w:t>должностных лиц, находящихся при исполнении служебных обязанностей, наделенных в соответствии с действующим законодательством полномочиями по осуществлению осмотра принадлежащих юридическому лицу или индивидуальному предпринимателю и используемых для осуществления предпринимательской деятельности помещений, территорий и находящихся там вещей и документов;</w:t>
      </w:r>
    </w:p>
    <w:bookmarkEnd w:id="7"/>
    <w:p w:rsidR="00D9440A" w:rsidRPr="00D9440A" w:rsidRDefault="00D9440A" w:rsidP="00D9440A">
      <w:pPr>
        <w:widowControl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7)</w:t>
      </w:r>
      <w:r w:rsidR="0045710F">
        <w:rPr>
          <w:sz w:val="28"/>
          <w:szCs w:val="28"/>
        </w:rPr>
        <w:t> </w:t>
      </w:r>
      <w:r w:rsidRPr="00D9440A">
        <w:rPr>
          <w:sz w:val="28"/>
          <w:szCs w:val="28"/>
        </w:rPr>
        <w:t>проведение учетных работ, охранных и биотехнических мероприятий (подкормка животных, устройство солонцов, искусственных гнездовий, галечников, порхалищ, прокладка троп в глубокоснежье и др.) должностными лицами государственного учреждения, обеспечивающего охрану заказника, либо иными лицами – по согласованию с данным учреждением;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8) заготовка лекарственных растений без их выкопки, сбор ягод и грибов </w:t>
      </w:r>
      <w:r w:rsidR="00D841AF">
        <w:rPr>
          <w:sz w:val="28"/>
          <w:szCs w:val="28"/>
        </w:rPr>
        <w:t>гражданами</w:t>
      </w:r>
      <w:r w:rsidRPr="00D9440A">
        <w:rPr>
          <w:sz w:val="28"/>
          <w:szCs w:val="28"/>
        </w:rPr>
        <w:t xml:space="preserve"> для личных нужд;</w:t>
      </w:r>
    </w:p>
    <w:p w:rsid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9) проведение просветительских мероприятий (экскурсий) – по </w:t>
      </w:r>
      <w:proofErr w:type="spellStart"/>
      <w:proofErr w:type="gramStart"/>
      <w:r w:rsidRPr="00D9440A">
        <w:rPr>
          <w:sz w:val="28"/>
          <w:szCs w:val="28"/>
        </w:rPr>
        <w:t>согла</w:t>
      </w:r>
      <w:proofErr w:type="spellEnd"/>
      <w:r w:rsidR="0045710F">
        <w:rPr>
          <w:sz w:val="28"/>
          <w:szCs w:val="28"/>
        </w:rPr>
        <w:t>-</w:t>
      </w:r>
      <w:r w:rsidRPr="00D9440A">
        <w:rPr>
          <w:sz w:val="28"/>
          <w:szCs w:val="28"/>
        </w:rPr>
        <w:t>сованию</w:t>
      </w:r>
      <w:proofErr w:type="gramEnd"/>
      <w:r w:rsidRPr="00D9440A">
        <w:rPr>
          <w:sz w:val="28"/>
          <w:szCs w:val="28"/>
        </w:rPr>
        <w:t xml:space="preserve"> с уполномоченным органом исполнительной власти Алтайского края, в ведении которого находится заказник;</w:t>
      </w:r>
    </w:p>
    <w:p w:rsidR="0025062A" w:rsidRPr="00D9440A" w:rsidRDefault="0025062A" w:rsidP="00D07F3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D4C7A">
        <w:rPr>
          <w:sz w:val="28"/>
          <w:szCs w:val="28"/>
        </w:rPr>
        <w:t>0</w:t>
      </w:r>
      <w:r>
        <w:rPr>
          <w:sz w:val="28"/>
          <w:szCs w:val="28"/>
        </w:rPr>
        <w:t>) проведение геологоразведочных работ, разведк</w:t>
      </w:r>
      <w:r w:rsidR="00CD3D69">
        <w:rPr>
          <w:sz w:val="28"/>
          <w:szCs w:val="28"/>
        </w:rPr>
        <w:t>и</w:t>
      </w:r>
      <w:r>
        <w:rPr>
          <w:sz w:val="28"/>
          <w:szCs w:val="28"/>
        </w:rPr>
        <w:t xml:space="preserve"> и добыч</w:t>
      </w:r>
      <w:r w:rsidR="00CD3D69">
        <w:rPr>
          <w:sz w:val="28"/>
          <w:szCs w:val="28"/>
        </w:rPr>
        <w:t>и</w:t>
      </w:r>
      <w:r>
        <w:rPr>
          <w:sz w:val="28"/>
          <w:szCs w:val="28"/>
        </w:rPr>
        <w:t xml:space="preserve"> полезных ископаемых месторождени</w:t>
      </w:r>
      <w:r w:rsidR="00DE49EF">
        <w:rPr>
          <w:sz w:val="28"/>
          <w:szCs w:val="28"/>
        </w:rPr>
        <w:t>й</w:t>
      </w:r>
      <w:r>
        <w:rPr>
          <w:sz w:val="28"/>
          <w:szCs w:val="28"/>
        </w:rPr>
        <w:t xml:space="preserve"> и проявлени</w:t>
      </w:r>
      <w:r w:rsidR="00DE49EF">
        <w:rPr>
          <w:sz w:val="28"/>
          <w:szCs w:val="28"/>
        </w:rPr>
        <w:t>й</w:t>
      </w:r>
      <w:r>
        <w:rPr>
          <w:sz w:val="28"/>
          <w:szCs w:val="28"/>
        </w:rPr>
        <w:t xml:space="preserve"> полезных ископаемых, состоящих на учете Государственного кадастра месторождений и проявлений полезных ископаемых по состоянию на 25.07.2017, в частности: озёр</w:t>
      </w:r>
      <w:r w:rsidR="00DE49EF">
        <w:rPr>
          <w:sz w:val="28"/>
          <w:szCs w:val="28"/>
        </w:rPr>
        <w:t>а</w:t>
      </w:r>
      <w:r>
        <w:rPr>
          <w:sz w:val="28"/>
          <w:szCs w:val="28"/>
        </w:rPr>
        <w:t xml:space="preserve"> Менистрал, Сульфатное, Левый Близнец, Безымянное, Правый Близнец, Печатное, </w:t>
      </w:r>
      <w:r>
        <w:rPr>
          <w:sz w:val="28"/>
          <w:szCs w:val="28"/>
        </w:rPr>
        <w:lastRenderedPageBreak/>
        <w:t>Живописное, Малый Бердабай, Селитренное;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 xml:space="preserve">в </w:t>
      </w:r>
      <w:r w:rsidRPr="0045710F">
        <w:rPr>
          <w:sz w:val="28"/>
          <w:szCs w:val="28"/>
        </w:rPr>
        <w:t>зоне охраны лесных экосистем</w:t>
      </w:r>
      <w:r w:rsidRPr="00D9440A">
        <w:rPr>
          <w:sz w:val="28"/>
          <w:szCs w:val="28"/>
        </w:rPr>
        <w:t xml:space="preserve"> дополнительно допускается:</w:t>
      </w:r>
    </w:p>
    <w:p w:rsidR="00D9440A" w:rsidRPr="00D9440A" w:rsidRDefault="009D4C7A" w:rsidP="00CE3720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9440A" w:rsidRPr="00D9440A">
        <w:rPr>
          <w:sz w:val="28"/>
          <w:szCs w:val="28"/>
        </w:rPr>
        <w:t>) распашка противопожарных минерализованных полос, проведение мероприятий по уходу за лесными культурами</w:t>
      </w:r>
      <w:r w:rsidR="0045710F">
        <w:rPr>
          <w:sz w:val="28"/>
          <w:szCs w:val="28"/>
        </w:rPr>
        <w:t>,</w:t>
      </w:r>
      <w:r w:rsidR="00D9440A" w:rsidRPr="00D9440A">
        <w:rPr>
          <w:sz w:val="28"/>
          <w:szCs w:val="28"/>
        </w:rPr>
        <w:t xml:space="preserve"> распашка территории под закладку лесных культур; </w:t>
      </w:r>
    </w:p>
    <w:p w:rsidR="00D9440A" w:rsidRPr="00D9440A" w:rsidRDefault="009D4C7A" w:rsidP="00CE3720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D9440A" w:rsidRPr="00D9440A">
        <w:rPr>
          <w:sz w:val="28"/>
          <w:szCs w:val="28"/>
        </w:rPr>
        <w:t>) рубка лесных насаждений в случаях:</w:t>
      </w:r>
    </w:p>
    <w:p w:rsidR="00D9440A" w:rsidRPr="00D9440A" w:rsidRDefault="00D9440A" w:rsidP="00CE3720">
      <w:pPr>
        <w:widowControl w:val="0"/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проведения в период до 1 апреля и после 15 июля рубок ухода за лесом и добровольно-выборочных рубок интенсивностью до 30 % и снижением полноты насаждений до 0,5, а также санитарных рубок в соответствии с действующим лесным законодательством, настоящим Положением и иными нормативными правовыми актами, регулирующими лесные правоотношения;</w:t>
      </w:r>
    </w:p>
    <w:p w:rsidR="00D9440A" w:rsidRPr="00D9440A" w:rsidRDefault="00D9440A" w:rsidP="00D9440A">
      <w:pPr>
        <w:ind w:firstLine="709"/>
        <w:jc w:val="both"/>
        <w:rPr>
          <w:sz w:val="28"/>
          <w:szCs w:val="28"/>
        </w:rPr>
      </w:pPr>
      <w:r w:rsidRPr="00D9440A">
        <w:rPr>
          <w:sz w:val="28"/>
          <w:szCs w:val="28"/>
        </w:rPr>
        <w:t>проведения в период до 1 апреля и после 15 августа рубок лесных насаждений в целях создания и эксплуатации объектов лесной инфраструктуры, предусмотренных перечнем для соответствующих категорий защитных лесов, а также в целях эксплуатации существующих линейных объектов, не связанных с созданием лесной инфраструктуры.</w:t>
      </w:r>
    </w:p>
    <w:p w:rsidR="00D9440A" w:rsidRPr="00F64064" w:rsidRDefault="00D9440A" w:rsidP="00D9440A">
      <w:pPr>
        <w:pStyle w:val="ConsPlusNormal"/>
        <w:jc w:val="both"/>
        <w:outlineLvl w:val="0"/>
        <w:rPr>
          <w:sz w:val="26"/>
          <w:szCs w:val="26"/>
        </w:rPr>
      </w:pPr>
    </w:p>
    <w:p w:rsidR="00D9440A" w:rsidRPr="00D9440A" w:rsidRDefault="0045710F" w:rsidP="00D9440A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="00D9440A" w:rsidRPr="00D9440A">
        <w:rPr>
          <w:sz w:val="28"/>
          <w:szCs w:val="28"/>
        </w:rPr>
        <w:t>. Охрана заказника</w:t>
      </w:r>
    </w:p>
    <w:p w:rsidR="00D9440A" w:rsidRPr="00F64064" w:rsidRDefault="00D9440A" w:rsidP="00F64064">
      <w:pPr>
        <w:pStyle w:val="ConsPlusNormal"/>
        <w:jc w:val="center"/>
        <w:rPr>
          <w:sz w:val="20"/>
          <w:szCs w:val="20"/>
        </w:rPr>
      </w:pPr>
    </w:p>
    <w:p w:rsidR="00D9440A" w:rsidRPr="00D9440A" w:rsidRDefault="00D9440A" w:rsidP="00D9440A">
      <w:pPr>
        <w:pStyle w:val="ConsPlusNormal"/>
        <w:ind w:firstLine="540"/>
        <w:jc w:val="both"/>
        <w:rPr>
          <w:rFonts w:eastAsia="Calibri"/>
          <w:lang w:eastAsia="en-US"/>
        </w:rPr>
      </w:pPr>
      <w:r w:rsidRPr="00D9440A">
        <w:t xml:space="preserve">15. </w:t>
      </w:r>
      <w:r w:rsidRPr="00D9440A">
        <w:rPr>
          <w:rFonts w:eastAsia="Calibri"/>
          <w:lang w:eastAsia="en-US"/>
        </w:rPr>
        <w:t>Надзор за соблюдением режима охраны заказника осуществляется уполномоченным органом исполнительной власти</w:t>
      </w:r>
      <w:r w:rsidR="00EA751A">
        <w:rPr>
          <w:rFonts w:eastAsia="Calibri"/>
          <w:lang w:eastAsia="en-US"/>
        </w:rPr>
        <w:t xml:space="preserve"> Алтайского края</w:t>
      </w:r>
      <w:r w:rsidRPr="00D9440A">
        <w:rPr>
          <w:rFonts w:eastAsia="Calibri"/>
          <w:lang w:eastAsia="en-US"/>
        </w:rPr>
        <w:t>, в ведении которого находится заказник.</w:t>
      </w:r>
    </w:p>
    <w:p w:rsidR="00D9440A" w:rsidRPr="00D9440A" w:rsidRDefault="00D9440A" w:rsidP="00D9440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D9440A">
        <w:rPr>
          <w:rFonts w:eastAsia="Calibri"/>
          <w:sz w:val="28"/>
          <w:szCs w:val="28"/>
          <w:lang w:eastAsia="en-US"/>
        </w:rPr>
        <w:t>16. Охрана заказника осуществляется государственным учреждением, созданным в целях обеспечения охраны особо охраняемых природных территорий и их развития.</w:t>
      </w:r>
    </w:p>
    <w:p w:rsidR="00D9440A" w:rsidRPr="00D9440A" w:rsidRDefault="00D9440A" w:rsidP="00D9440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D9440A">
        <w:rPr>
          <w:rFonts w:eastAsia="Calibri"/>
          <w:sz w:val="28"/>
          <w:szCs w:val="28"/>
          <w:lang w:eastAsia="en-US"/>
        </w:rPr>
        <w:t>17. Лица, виновные в нарушении режима охраны заказника, привлекаются к административной, уголовной и иной установленной законодательством ответственности.</w:t>
      </w:r>
    </w:p>
    <w:p w:rsidR="00D9440A" w:rsidRPr="00D9440A" w:rsidRDefault="00D9440A" w:rsidP="00D9440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D9440A">
        <w:rPr>
          <w:rFonts w:eastAsia="Calibri"/>
          <w:sz w:val="28"/>
          <w:szCs w:val="28"/>
          <w:lang w:eastAsia="en-US"/>
        </w:rPr>
        <w:t>18. По периметру территории заказника на дорогах устанавливаются щиты с информацией (название заказника и режим его особой охраны). Положение о заказнике доводится до сведения населения путем официального опубликования, а также направления его в администрацию муниципального района, на территории которого находится настоящий заказник, с целью размещения в местных средствах массовой информации.</w:t>
      </w:r>
    </w:p>
    <w:p w:rsidR="00D9440A" w:rsidRPr="00D9440A" w:rsidRDefault="00D9440A" w:rsidP="00D9440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CA3E77" w:rsidRDefault="00CA3E77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25062A" w:rsidRDefault="0025062A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9D4C7A" w:rsidRDefault="009D4C7A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p w:rsidR="00C83F3D" w:rsidRDefault="00C83F3D" w:rsidP="00D9440A">
      <w:pPr>
        <w:widowControl w:val="0"/>
        <w:spacing w:line="240" w:lineRule="exact"/>
        <w:ind w:firstLine="709"/>
        <w:jc w:val="center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5148"/>
        <w:gridCol w:w="489"/>
        <w:gridCol w:w="1701"/>
        <w:gridCol w:w="708"/>
        <w:gridCol w:w="426"/>
        <w:gridCol w:w="1098"/>
      </w:tblGrid>
      <w:tr w:rsidR="00B80497" w:rsidRPr="00416187" w:rsidTr="00BF695A">
        <w:tc>
          <w:tcPr>
            <w:tcW w:w="5148" w:type="dxa"/>
          </w:tcPr>
          <w:p w:rsidR="00B80497" w:rsidRPr="00416187" w:rsidRDefault="00B80497" w:rsidP="00BF695A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416187">
              <w:rPr>
                <w:sz w:val="28"/>
                <w:szCs w:val="28"/>
              </w:rPr>
              <w:br w:type="page"/>
            </w:r>
          </w:p>
        </w:tc>
        <w:tc>
          <w:tcPr>
            <w:tcW w:w="4422" w:type="dxa"/>
            <w:gridSpan w:val="5"/>
            <w:vAlign w:val="center"/>
          </w:tcPr>
          <w:p w:rsidR="00B80497" w:rsidRDefault="00B80497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УТВЕРЖДЕНА</w:t>
            </w:r>
          </w:p>
          <w:p w:rsidR="00B80497" w:rsidRPr="0026151F" w:rsidRDefault="00B80497" w:rsidP="00BF695A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постановлением Правительства Алтайского края</w:t>
            </w:r>
          </w:p>
        </w:tc>
      </w:tr>
      <w:tr w:rsidR="00B80497" w:rsidRPr="00416187" w:rsidTr="00BF695A">
        <w:tc>
          <w:tcPr>
            <w:tcW w:w="5148" w:type="dxa"/>
          </w:tcPr>
          <w:p w:rsidR="00B80497" w:rsidRDefault="00B80497" w:rsidP="00BF695A">
            <w:pPr>
              <w:widowControl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9" w:type="dxa"/>
            <w:vAlign w:val="bottom"/>
          </w:tcPr>
          <w:p w:rsidR="00B80497" w:rsidRPr="00EF39E4" w:rsidRDefault="00B80497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E77A5">
              <w:rPr>
                <w:sz w:val="28"/>
                <w:szCs w:val="28"/>
              </w:rPr>
              <w:t>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80497" w:rsidRPr="00EF39E4" w:rsidRDefault="006D6390" w:rsidP="006D6390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07.12.</w:t>
            </w:r>
          </w:p>
        </w:tc>
        <w:tc>
          <w:tcPr>
            <w:tcW w:w="708" w:type="dxa"/>
            <w:vAlign w:val="bottom"/>
          </w:tcPr>
          <w:p w:rsidR="00B80497" w:rsidRPr="00EF39E4" w:rsidRDefault="00B80497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4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426" w:type="dxa"/>
            <w:vAlign w:val="bottom"/>
          </w:tcPr>
          <w:p w:rsidR="00B80497" w:rsidRPr="00EF39E4" w:rsidRDefault="00B80497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108"/>
              <w:jc w:val="right"/>
              <w:rPr>
                <w:sz w:val="28"/>
                <w:szCs w:val="28"/>
              </w:rPr>
            </w:pPr>
            <w:r w:rsidRPr="00BE77A5">
              <w:rPr>
                <w:sz w:val="28"/>
                <w:szCs w:val="28"/>
              </w:rPr>
              <w:t>№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B80497" w:rsidRPr="00EF39E4" w:rsidRDefault="006D6390" w:rsidP="00BF695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439</w:t>
            </w:r>
          </w:p>
        </w:tc>
      </w:tr>
    </w:tbl>
    <w:p w:rsidR="00B80497" w:rsidRPr="00B80497" w:rsidRDefault="00B80497" w:rsidP="00B80497">
      <w:pPr>
        <w:widowControl w:val="0"/>
        <w:ind w:firstLine="709"/>
        <w:jc w:val="center"/>
        <w:rPr>
          <w:sz w:val="22"/>
          <w:szCs w:val="22"/>
        </w:rPr>
      </w:pPr>
    </w:p>
    <w:p w:rsidR="00C83F3D" w:rsidRPr="00B80497" w:rsidRDefault="00C83F3D" w:rsidP="00B80497">
      <w:pPr>
        <w:widowControl w:val="0"/>
        <w:ind w:firstLine="709"/>
        <w:jc w:val="center"/>
        <w:rPr>
          <w:sz w:val="22"/>
          <w:szCs w:val="22"/>
        </w:rPr>
      </w:pPr>
    </w:p>
    <w:p w:rsidR="00C83F3D" w:rsidRPr="00B80497" w:rsidRDefault="00C83F3D" w:rsidP="00B80497">
      <w:pPr>
        <w:widowControl w:val="0"/>
        <w:ind w:firstLine="709"/>
        <w:jc w:val="center"/>
        <w:rPr>
          <w:sz w:val="22"/>
          <w:szCs w:val="22"/>
        </w:rPr>
      </w:pPr>
    </w:p>
    <w:p w:rsidR="00C83F3D" w:rsidRPr="00B80497" w:rsidRDefault="00C83F3D" w:rsidP="00B80497">
      <w:pPr>
        <w:widowControl w:val="0"/>
        <w:ind w:firstLine="709"/>
        <w:jc w:val="center"/>
        <w:rPr>
          <w:sz w:val="22"/>
          <w:szCs w:val="22"/>
        </w:rPr>
      </w:pPr>
    </w:p>
    <w:p w:rsidR="00C83F3D" w:rsidRDefault="009D4C7A" w:rsidP="00C83F3D">
      <w:pPr>
        <w:widowControl w:val="0"/>
        <w:spacing w:line="240" w:lineRule="exact"/>
        <w:ind w:firstLine="709"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12B69F3" wp14:editId="198C53EA">
            <wp:simplePos x="0" y="0"/>
            <wp:positionH relativeFrom="page">
              <wp:posOffset>1036955</wp:posOffset>
            </wp:positionH>
            <wp:positionV relativeFrom="paragraph">
              <wp:posOffset>592881</wp:posOffset>
            </wp:positionV>
            <wp:extent cx="6145530" cy="669036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рочище рублево - итог 31052017 ПРАВ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F3D" w:rsidRPr="00C83F3D">
        <w:rPr>
          <w:sz w:val="28"/>
          <w:szCs w:val="28"/>
        </w:rPr>
        <w:t>Схема границ и функционального зонирования государственного природного комплексного заказника краевого значения «Урочище Рублево» в Михайловском районе Алтайского края</w:t>
      </w:r>
    </w:p>
    <w:p w:rsidR="00C83F3D" w:rsidRPr="00D9440A" w:rsidRDefault="00C83F3D" w:rsidP="00C83F3D">
      <w:pPr>
        <w:widowControl w:val="0"/>
        <w:spacing w:line="240" w:lineRule="exact"/>
        <w:ind w:firstLine="709"/>
        <w:rPr>
          <w:sz w:val="28"/>
          <w:szCs w:val="28"/>
        </w:rPr>
      </w:pPr>
    </w:p>
    <w:sectPr w:rsidR="00C83F3D" w:rsidRPr="00D9440A" w:rsidSect="00AC5A1C">
      <w:headerReference w:type="default" r:id="rId10"/>
      <w:headerReference w:type="first" r:id="rId11"/>
      <w:type w:val="continuous"/>
      <w:pgSz w:w="11907" w:h="16840" w:code="9"/>
      <w:pgMar w:top="1134" w:right="851" w:bottom="1134" w:left="1701" w:header="425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63F" w:rsidRDefault="00B9263F">
      <w:r>
        <w:separator/>
      </w:r>
    </w:p>
  </w:endnote>
  <w:endnote w:type="continuationSeparator" w:id="0">
    <w:p w:rsidR="00B9263F" w:rsidRDefault="00B92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63F" w:rsidRDefault="00B9263F">
      <w:r>
        <w:separator/>
      </w:r>
    </w:p>
  </w:footnote>
  <w:footnote w:type="continuationSeparator" w:id="0">
    <w:p w:rsidR="00B9263F" w:rsidRDefault="00B926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08E" w:rsidRDefault="0042508E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0DCE">
      <w:rPr>
        <w:rStyle w:val="a5"/>
        <w:noProof/>
      </w:rPr>
      <w:t>7</w:t>
    </w:r>
    <w:r>
      <w:rPr>
        <w:rStyle w:val="a5"/>
      </w:rPr>
      <w:fldChar w:fldCharType="end"/>
    </w:r>
  </w:p>
  <w:p w:rsidR="0042508E" w:rsidRDefault="0042508E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08E" w:rsidRPr="00056661" w:rsidRDefault="00680A5E">
    <w:pPr>
      <w:rPr>
        <w:b/>
        <w:sz w:val="28"/>
      </w:rPr>
    </w:pPr>
    <w:r>
      <w:rPr>
        <w:lang w:val="en-US"/>
      </w:rPr>
      <w:t xml:space="preserve"> </w:t>
    </w:r>
    <w:r w:rsidR="0042508E">
      <w:rPr>
        <w:lang w:val="en-US"/>
      </w:rPr>
      <w:t xml:space="preserve">                                                                                </w:t>
    </w:r>
    <w:r w:rsidR="00D9440A">
      <w:rPr>
        <w:noProof/>
      </w:rPr>
      <w:drawing>
        <wp:inline distT="0" distB="0" distL="0" distR="0">
          <wp:extent cx="723900" cy="723900"/>
          <wp:effectExtent l="0" t="0" r="0" b="0"/>
          <wp:docPr id="1" name="Рисунок 1" descr="GerbAlt5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Alt5_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6661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02533CA"/>
    <w:multiLevelType w:val="hybridMultilevel"/>
    <w:tmpl w:val="BEC8B348"/>
    <w:lvl w:ilvl="0" w:tplc="8DC8B6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B7A454B"/>
    <w:multiLevelType w:val="hybridMultilevel"/>
    <w:tmpl w:val="817CFB0A"/>
    <w:lvl w:ilvl="0" w:tplc="0419000F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95" w:hanging="360"/>
      </w:pPr>
    </w:lvl>
    <w:lvl w:ilvl="2" w:tplc="0419001B" w:tentative="1">
      <w:start w:val="1"/>
      <w:numFmt w:val="lowerRoman"/>
      <w:lvlText w:val="%3."/>
      <w:lvlJc w:val="right"/>
      <w:pPr>
        <w:ind w:left="11015" w:hanging="180"/>
      </w:pPr>
    </w:lvl>
    <w:lvl w:ilvl="3" w:tplc="0419000F" w:tentative="1">
      <w:start w:val="1"/>
      <w:numFmt w:val="decimal"/>
      <w:lvlText w:val="%4."/>
      <w:lvlJc w:val="left"/>
      <w:pPr>
        <w:ind w:left="11735" w:hanging="360"/>
      </w:pPr>
    </w:lvl>
    <w:lvl w:ilvl="4" w:tplc="04190019" w:tentative="1">
      <w:start w:val="1"/>
      <w:numFmt w:val="lowerLetter"/>
      <w:lvlText w:val="%5."/>
      <w:lvlJc w:val="left"/>
      <w:pPr>
        <w:ind w:left="12455" w:hanging="360"/>
      </w:pPr>
    </w:lvl>
    <w:lvl w:ilvl="5" w:tplc="0419001B" w:tentative="1">
      <w:start w:val="1"/>
      <w:numFmt w:val="lowerRoman"/>
      <w:lvlText w:val="%6."/>
      <w:lvlJc w:val="right"/>
      <w:pPr>
        <w:ind w:left="13175" w:hanging="180"/>
      </w:pPr>
    </w:lvl>
    <w:lvl w:ilvl="6" w:tplc="0419000F" w:tentative="1">
      <w:start w:val="1"/>
      <w:numFmt w:val="decimal"/>
      <w:lvlText w:val="%7."/>
      <w:lvlJc w:val="left"/>
      <w:pPr>
        <w:ind w:left="13895" w:hanging="360"/>
      </w:pPr>
    </w:lvl>
    <w:lvl w:ilvl="7" w:tplc="04190019" w:tentative="1">
      <w:start w:val="1"/>
      <w:numFmt w:val="lowerLetter"/>
      <w:lvlText w:val="%8."/>
      <w:lvlJc w:val="left"/>
      <w:pPr>
        <w:ind w:left="14615" w:hanging="360"/>
      </w:pPr>
    </w:lvl>
    <w:lvl w:ilvl="8" w:tplc="0419001B" w:tentative="1">
      <w:start w:val="1"/>
      <w:numFmt w:val="lowerRoman"/>
      <w:lvlText w:val="%9."/>
      <w:lvlJc w:val="right"/>
      <w:pPr>
        <w:ind w:left="1533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55C"/>
    <w:rsid w:val="000307F6"/>
    <w:rsid w:val="00056661"/>
    <w:rsid w:val="00062A7B"/>
    <w:rsid w:val="000A4167"/>
    <w:rsid w:val="000A51D6"/>
    <w:rsid w:val="000B0AE7"/>
    <w:rsid w:val="000C4885"/>
    <w:rsid w:val="000C48F5"/>
    <w:rsid w:val="000E0973"/>
    <w:rsid w:val="000E60B3"/>
    <w:rsid w:val="000E70B6"/>
    <w:rsid w:val="00114F9C"/>
    <w:rsid w:val="001451A8"/>
    <w:rsid w:val="001754E2"/>
    <w:rsid w:val="0018463D"/>
    <w:rsid w:val="00186AD5"/>
    <w:rsid w:val="001A2FB1"/>
    <w:rsid w:val="001C3F68"/>
    <w:rsid w:val="001D6AAF"/>
    <w:rsid w:val="001E5637"/>
    <w:rsid w:val="0020378E"/>
    <w:rsid w:val="0021596D"/>
    <w:rsid w:val="0022736D"/>
    <w:rsid w:val="002359AD"/>
    <w:rsid w:val="0025062A"/>
    <w:rsid w:val="0026572D"/>
    <w:rsid w:val="00266E50"/>
    <w:rsid w:val="00290CE3"/>
    <w:rsid w:val="0029187F"/>
    <w:rsid w:val="002B04BE"/>
    <w:rsid w:val="002C332E"/>
    <w:rsid w:val="002E70DB"/>
    <w:rsid w:val="00303095"/>
    <w:rsid w:val="00305047"/>
    <w:rsid w:val="0031330A"/>
    <w:rsid w:val="00322156"/>
    <w:rsid w:val="003404D3"/>
    <w:rsid w:val="00360C94"/>
    <w:rsid w:val="003748F8"/>
    <w:rsid w:val="0038623F"/>
    <w:rsid w:val="00386657"/>
    <w:rsid w:val="003A573A"/>
    <w:rsid w:val="003B0788"/>
    <w:rsid w:val="003B5C6F"/>
    <w:rsid w:val="003D5CB7"/>
    <w:rsid w:val="003E3E4D"/>
    <w:rsid w:val="0042508E"/>
    <w:rsid w:val="00452B0C"/>
    <w:rsid w:val="0045710F"/>
    <w:rsid w:val="004B0DE7"/>
    <w:rsid w:val="004C05F2"/>
    <w:rsid w:val="00517938"/>
    <w:rsid w:val="00520D9E"/>
    <w:rsid w:val="00592A72"/>
    <w:rsid w:val="005A1E43"/>
    <w:rsid w:val="005B2675"/>
    <w:rsid w:val="005C4505"/>
    <w:rsid w:val="005C50D2"/>
    <w:rsid w:val="00604402"/>
    <w:rsid w:val="006074B3"/>
    <w:rsid w:val="0061021B"/>
    <w:rsid w:val="00652FBB"/>
    <w:rsid w:val="00653A0A"/>
    <w:rsid w:val="00662335"/>
    <w:rsid w:val="00664728"/>
    <w:rsid w:val="00667222"/>
    <w:rsid w:val="00680A5E"/>
    <w:rsid w:val="00684ACA"/>
    <w:rsid w:val="006A2454"/>
    <w:rsid w:val="006A41CD"/>
    <w:rsid w:val="006C515E"/>
    <w:rsid w:val="006D105B"/>
    <w:rsid w:val="006D6390"/>
    <w:rsid w:val="006F075C"/>
    <w:rsid w:val="0070407E"/>
    <w:rsid w:val="00717EE9"/>
    <w:rsid w:val="00724502"/>
    <w:rsid w:val="0074255C"/>
    <w:rsid w:val="0074507F"/>
    <w:rsid w:val="00761B51"/>
    <w:rsid w:val="007747A5"/>
    <w:rsid w:val="00777355"/>
    <w:rsid w:val="0078022F"/>
    <w:rsid w:val="00782852"/>
    <w:rsid w:val="00791C7D"/>
    <w:rsid w:val="007B38F6"/>
    <w:rsid w:val="007B39DE"/>
    <w:rsid w:val="007E69D3"/>
    <w:rsid w:val="007F1BBB"/>
    <w:rsid w:val="008010F3"/>
    <w:rsid w:val="0081693B"/>
    <w:rsid w:val="0085199B"/>
    <w:rsid w:val="00871E31"/>
    <w:rsid w:val="00887AA8"/>
    <w:rsid w:val="008A0879"/>
    <w:rsid w:val="008B77A4"/>
    <w:rsid w:val="008F0F88"/>
    <w:rsid w:val="009036C5"/>
    <w:rsid w:val="00934D54"/>
    <w:rsid w:val="00943230"/>
    <w:rsid w:val="0094519C"/>
    <w:rsid w:val="0094761B"/>
    <w:rsid w:val="0096570D"/>
    <w:rsid w:val="009754A9"/>
    <w:rsid w:val="00977E07"/>
    <w:rsid w:val="009C1B06"/>
    <w:rsid w:val="009D23B6"/>
    <w:rsid w:val="009D4C7A"/>
    <w:rsid w:val="009F3378"/>
    <w:rsid w:val="009F6215"/>
    <w:rsid w:val="00A25644"/>
    <w:rsid w:val="00A71055"/>
    <w:rsid w:val="00A75F2A"/>
    <w:rsid w:val="00A81ECE"/>
    <w:rsid w:val="00A97BD7"/>
    <w:rsid w:val="00AC1C33"/>
    <w:rsid w:val="00AC5A1C"/>
    <w:rsid w:val="00AE51DB"/>
    <w:rsid w:val="00B12A11"/>
    <w:rsid w:val="00B1549E"/>
    <w:rsid w:val="00B207B9"/>
    <w:rsid w:val="00B2110D"/>
    <w:rsid w:val="00B22930"/>
    <w:rsid w:val="00B31213"/>
    <w:rsid w:val="00B4688C"/>
    <w:rsid w:val="00B60E4F"/>
    <w:rsid w:val="00B80497"/>
    <w:rsid w:val="00B9263F"/>
    <w:rsid w:val="00B95B48"/>
    <w:rsid w:val="00BA0936"/>
    <w:rsid w:val="00BA435D"/>
    <w:rsid w:val="00BD0A80"/>
    <w:rsid w:val="00BD1204"/>
    <w:rsid w:val="00BF4874"/>
    <w:rsid w:val="00C12EA8"/>
    <w:rsid w:val="00C2291D"/>
    <w:rsid w:val="00C23CC6"/>
    <w:rsid w:val="00C61AB2"/>
    <w:rsid w:val="00C702B3"/>
    <w:rsid w:val="00C83F3D"/>
    <w:rsid w:val="00C8712F"/>
    <w:rsid w:val="00CA1E63"/>
    <w:rsid w:val="00CA3E77"/>
    <w:rsid w:val="00CB7A24"/>
    <w:rsid w:val="00CD3D69"/>
    <w:rsid w:val="00CD6911"/>
    <w:rsid w:val="00CE3720"/>
    <w:rsid w:val="00D07F3E"/>
    <w:rsid w:val="00D45B64"/>
    <w:rsid w:val="00D841AF"/>
    <w:rsid w:val="00D9440A"/>
    <w:rsid w:val="00DA5C30"/>
    <w:rsid w:val="00DE49EF"/>
    <w:rsid w:val="00E054CA"/>
    <w:rsid w:val="00E11474"/>
    <w:rsid w:val="00E15813"/>
    <w:rsid w:val="00E16CF6"/>
    <w:rsid w:val="00E3323A"/>
    <w:rsid w:val="00E610ED"/>
    <w:rsid w:val="00E723E7"/>
    <w:rsid w:val="00EA751A"/>
    <w:rsid w:val="00ED055B"/>
    <w:rsid w:val="00EE0C63"/>
    <w:rsid w:val="00EE5714"/>
    <w:rsid w:val="00EF677A"/>
    <w:rsid w:val="00F0512C"/>
    <w:rsid w:val="00F07089"/>
    <w:rsid w:val="00F64064"/>
    <w:rsid w:val="00F72789"/>
    <w:rsid w:val="00FB0DCE"/>
    <w:rsid w:val="00FE655B"/>
    <w:rsid w:val="00FF5A3D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C470151-5E31-4ABC-B51A-0689BEAF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703"/>
      <w:outlineLvl w:val="0"/>
    </w:pPr>
    <w:rPr>
      <w:rFonts w:ascii="Arial" w:hAnsi="Arial"/>
      <w:b/>
      <w:spacing w:val="28"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spacing w:line="240" w:lineRule="exact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spacing w:line="240" w:lineRule="exact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spacing w:before="240" w:line="240" w:lineRule="exact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spacing w:after="120"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pPr>
      <w:keepNext/>
      <w:spacing w:before="240" w:line="240" w:lineRule="exact"/>
      <w:ind w:firstLine="142"/>
      <w:jc w:val="center"/>
      <w:outlineLvl w:val="7"/>
    </w:pPr>
    <w:rPr>
      <w:smallCaps/>
      <w:sz w:val="28"/>
    </w:rPr>
  </w:style>
  <w:style w:type="paragraph" w:styleId="9">
    <w:name w:val="heading 9"/>
    <w:basedOn w:val="a"/>
    <w:next w:val="a"/>
    <w:link w:val="90"/>
    <w:qFormat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pPr>
      <w:spacing w:line="360" w:lineRule="auto"/>
      <w:ind w:firstLine="720"/>
      <w:jc w:val="both"/>
    </w:pPr>
    <w:rPr>
      <w:sz w:val="28"/>
    </w:rPr>
  </w:style>
  <w:style w:type="paragraph" w:styleId="a7">
    <w:name w:val="Body Text"/>
    <w:basedOn w:val="a"/>
    <w:pPr>
      <w:spacing w:line="240" w:lineRule="exact"/>
      <w:jc w:val="both"/>
    </w:pPr>
    <w:rPr>
      <w:sz w:val="28"/>
    </w:rPr>
  </w:style>
  <w:style w:type="paragraph" w:styleId="20">
    <w:name w:val="Body Text 2"/>
    <w:basedOn w:val="a"/>
    <w:pPr>
      <w:spacing w:line="240" w:lineRule="exact"/>
    </w:pPr>
    <w:rPr>
      <w:sz w:val="28"/>
      <w:lang w:val="en-US"/>
    </w:rPr>
  </w:style>
  <w:style w:type="paragraph" w:styleId="a8">
    <w:name w:val="caption"/>
    <w:basedOn w:val="a"/>
    <w:next w:val="a"/>
    <w:qFormat/>
    <w:pPr>
      <w:spacing w:before="240"/>
      <w:jc w:val="center"/>
    </w:pPr>
    <w:rPr>
      <w:smallCaps/>
      <w:spacing w:val="40"/>
      <w:sz w:val="28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semiHidden/>
    <w:rsid w:val="00520D9E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CA3E7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A3E77"/>
  </w:style>
  <w:style w:type="paragraph" w:customStyle="1" w:styleId="ConsPlusNormal">
    <w:name w:val="ConsPlusNormal"/>
    <w:rsid w:val="00CA3E77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90">
    <w:name w:val="Заголовок 9 Знак"/>
    <w:link w:val="9"/>
    <w:rsid w:val="00D9440A"/>
    <w:rPr>
      <w:sz w:val="28"/>
    </w:rPr>
  </w:style>
  <w:style w:type="character" w:customStyle="1" w:styleId="ab">
    <w:name w:val="Основной текст_"/>
    <w:link w:val="10"/>
    <w:rsid w:val="00D9440A"/>
    <w:rPr>
      <w:rFonts w:ascii="Courier New" w:eastAsia="Courier New" w:hAnsi="Courier New" w:cs="Courier New"/>
      <w:spacing w:val="-20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D9440A"/>
    <w:pPr>
      <w:shd w:val="clear" w:color="auto" w:fill="FFFFFF"/>
      <w:spacing w:line="355" w:lineRule="exact"/>
    </w:pPr>
    <w:rPr>
      <w:rFonts w:ascii="Courier New" w:eastAsia="Courier New" w:hAnsi="Courier New" w:cs="Courier New"/>
      <w:spacing w:val="-20"/>
      <w:sz w:val="25"/>
      <w:szCs w:val="25"/>
    </w:rPr>
  </w:style>
  <w:style w:type="paragraph" w:customStyle="1" w:styleId="ConsPlusTitle">
    <w:name w:val="ConsPlusTitle"/>
    <w:rsid w:val="00D9440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c">
    <w:name w:val="Гипертекстовая ссылка"/>
    <w:uiPriority w:val="99"/>
    <w:rsid w:val="00D9440A"/>
    <w:rPr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B661364339DE5A771FC659F84888D9355F520418E831D86544B3DBA105BBDEG7F2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5B661364339DE5A771FC659F84888D9355F520418E831D86544B3DBA105BBDEG7F2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3777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25262</CharactersWithSpaces>
  <SharedDoc>false</SharedDoc>
  <HLinks>
    <vt:vector size="30" baseType="variant">
      <vt:variant>
        <vt:i4>3735664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3670128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P85</vt:lpwstr>
      </vt:variant>
      <vt:variant>
        <vt:i4>3670128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P83</vt:lpwstr>
      </vt:variant>
      <vt:variant>
        <vt:i4>3670128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P80</vt:lpwstr>
      </vt:variant>
      <vt:variant>
        <vt:i4>8192062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consultantplus://offline/ref=A5B661364339DE5A771FC659F84888D9355F520418E831D86544B3DBA105BBDEG7F2E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ss</dc:creator>
  <cp:keywords/>
  <cp:lastModifiedBy>Елена Юрьевна Скачко</cp:lastModifiedBy>
  <cp:revision>6</cp:revision>
  <cp:lastPrinted>2017-12-06T05:09:00Z</cp:lastPrinted>
  <dcterms:created xsi:type="dcterms:W3CDTF">2017-12-06T04:50:00Z</dcterms:created>
  <dcterms:modified xsi:type="dcterms:W3CDTF">2017-12-11T01:53:00Z</dcterms:modified>
</cp:coreProperties>
</file>