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86" w:rsidRPr="00141A86" w:rsidRDefault="00141A86" w:rsidP="00141A86">
      <w:bookmarkStart w:id="0" w:name="_GoBack"/>
      <w:bookmarkEnd w:id="0"/>
    </w:p>
    <w:p w:rsidR="002D4370" w:rsidRDefault="002D4370" w:rsidP="002D43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                                               Приложение </w:t>
      </w:r>
    </w:p>
    <w:p w:rsidR="002D4370" w:rsidRDefault="002D4370" w:rsidP="002D43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     </w:t>
      </w:r>
      <w:r w:rsidR="002402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proofErr w:type="gram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Постановлению  </w:t>
      </w:r>
      <w:r w:rsidRPr="002D437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</w:t>
      </w:r>
      <w:proofErr w:type="gramEnd"/>
      <w:r w:rsidRPr="002D43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2D4370" w:rsidRDefault="002D4370" w:rsidP="002D437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       </w:t>
      </w:r>
      <w:r w:rsidR="002402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D43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Михайловского </w:t>
      </w:r>
      <w:proofErr w:type="gramStart"/>
      <w:r w:rsidRPr="002D4370">
        <w:rPr>
          <w:rFonts w:ascii="Times New Roman" w:hAnsi="Times New Roman" w:cs="Times New Roman"/>
          <w:b w:val="0"/>
          <w:color w:val="auto"/>
          <w:sz w:val="26"/>
          <w:szCs w:val="26"/>
        </w:rPr>
        <w:t>района  Алтайс</w:t>
      </w:r>
      <w:r w:rsidRPr="002D4370">
        <w:rPr>
          <w:rFonts w:ascii="Times New Roman" w:hAnsi="Times New Roman" w:cs="Times New Roman"/>
          <w:b w:val="0"/>
          <w:bCs w:val="0"/>
          <w:sz w:val="26"/>
          <w:szCs w:val="26"/>
        </w:rPr>
        <w:t>кого</w:t>
      </w:r>
      <w:proofErr w:type="gramEnd"/>
      <w:r w:rsidRPr="002D437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2D4370" w:rsidRDefault="002D4370" w:rsidP="002D437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</w:t>
      </w:r>
      <w:r w:rsidR="002402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2D43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рая от </w:t>
      </w:r>
      <w:r w:rsidR="000B0D61">
        <w:rPr>
          <w:rFonts w:ascii="Times New Roman" w:hAnsi="Times New Roman" w:cs="Times New Roman"/>
          <w:b w:val="0"/>
          <w:color w:val="auto"/>
          <w:sz w:val="26"/>
          <w:szCs w:val="26"/>
        </w:rPr>
        <w:t>15.12.2023 № 618</w:t>
      </w:r>
    </w:p>
    <w:p w:rsidR="002D4370" w:rsidRDefault="002D4370" w:rsidP="002D4370"/>
    <w:p w:rsidR="000A247C" w:rsidRPr="00892786" w:rsidRDefault="000A247C" w:rsidP="000A247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86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</w:p>
    <w:p w:rsidR="000A247C" w:rsidRPr="00892786" w:rsidRDefault="000A247C" w:rsidP="000A247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47C" w:rsidRPr="00892786" w:rsidRDefault="00EC5D5B" w:rsidP="000A247C">
      <w:pPr>
        <w:pStyle w:val="a5"/>
        <w:ind w:firstLine="708"/>
        <w:jc w:val="both"/>
        <w:rPr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2.1. </w:t>
      </w:r>
      <w:r w:rsidR="000A247C" w:rsidRPr="00892786">
        <w:rPr>
          <w:rFonts w:ascii="Times New Roman" w:hAnsi="Times New Roman" w:cs="Times New Roman"/>
          <w:sz w:val="26"/>
          <w:szCs w:val="26"/>
        </w:rPr>
        <w:t xml:space="preserve">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продолжением комплекса мероприятий, реализованных в рамках муниципальных целевых </w:t>
      </w:r>
      <w:hyperlink r:id="rId6" w:history="1">
        <w:r w:rsidR="000A247C" w:rsidRPr="00892786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программ</w:t>
        </w:r>
      </w:hyperlink>
      <w:r w:rsidR="000A247C" w:rsidRPr="00892786">
        <w:rPr>
          <w:rFonts w:ascii="Times New Roman" w:hAnsi="Times New Roman" w:cs="Times New Roman"/>
          <w:sz w:val="26"/>
          <w:szCs w:val="26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Михайловском районе  на 2014-2016 годы», «Поддержка и развитие малого и среднего предпринимательства в Михайловском районе  на 2015-2020 годы".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Нормативной правовой базой для разработки программы являются следующие нормативные правовые акты: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7" w:history="1">
        <w:r w:rsidRPr="008927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892786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- Федеральный закон </w:t>
      </w:r>
      <w:r w:rsidRPr="00892786">
        <w:rPr>
          <w:rFonts w:ascii="Times New Roman" w:eastAsia="Times New Roman" w:hAnsi="Times New Roman" w:cs="Times New Roman"/>
          <w:sz w:val="26"/>
          <w:szCs w:val="26"/>
        </w:rPr>
        <w:t xml:space="preserve">от 22.07.2008 года № 159-ФЗ «Об особенностях </w:t>
      </w:r>
      <w:proofErr w:type="gramStart"/>
      <w:r w:rsidRPr="00892786">
        <w:rPr>
          <w:rFonts w:ascii="Times New Roman" w:eastAsia="Times New Roman" w:hAnsi="Times New Roman" w:cs="Times New Roman"/>
          <w:sz w:val="26"/>
          <w:szCs w:val="26"/>
        </w:rPr>
        <w:t>отчуждения  недвижимого</w:t>
      </w:r>
      <w:proofErr w:type="gramEnd"/>
      <w:r w:rsidRPr="00892786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892786">
        <w:rPr>
          <w:rFonts w:ascii="Times New Roman" w:hAnsi="Times New Roman" w:cs="Times New Roman"/>
          <w:sz w:val="26"/>
          <w:szCs w:val="26"/>
        </w:rPr>
        <w:t>Российской Федерации» (с изменениями и дополнениями);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- Закон Алтайского края от 17.11.2008 № 110-ЗС «О развитии малого и среднего предпринимательства в Алтайском крае»; 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         - Постановление Правительства Алтайского края от 02.03.2020 №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90  «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>Об утверждении государственной программы Алтайского края  «Развитие малого и среднего предпринимательства в Алтайском крае»;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- Приказ Управления Алтайского края по развитию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предпринимательства  и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рыночной инфраструктуры от 27.12.2017 № 159 «Об утверждении  Концепции развития торговли и услуг в Алтайском крае на период до 2025 года»;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        - 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- 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 (с изменениями и дополнениями);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-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 (с изменениями и дополнениями);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 (с изменениями и дополнениями);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- 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собственности МО Михайловский район»;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-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Михайловского района от 13.11.2020 № 467 «Об Общественном Совете по развитию предпринимательства при главе района».</w:t>
      </w:r>
    </w:p>
    <w:p w:rsidR="001B7DC5" w:rsidRPr="00892786" w:rsidRDefault="001B7DC5" w:rsidP="001B7DC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7DC5" w:rsidRPr="00892786" w:rsidRDefault="00EC5D5B" w:rsidP="001B7DC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2.2. </w:t>
      </w:r>
      <w:r w:rsidR="001B7DC5" w:rsidRPr="00892786">
        <w:rPr>
          <w:rFonts w:ascii="Times New Roman" w:hAnsi="Times New Roman" w:cs="Times New Roman"/>
          <w:sz w:val="26"/>
          <w:szCs w:val="26"/>
        </w:rPr>
        <w:t>В настоящей программе используются следующие сокращения: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МСП- малое и среднее предпринимательство;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СМСП - субъекты малого и среднего предпринимательства;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СМП    - субъекты малого предпринимательства;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УРП   - управление Алтайского края по развитию предпринимательства и   рыночной инфраструктуры;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АФМ - Алтайский фонд </w:t>
      </w:r>
      <w:proofErr w:type="spellStart"/>
      <w:r w:rsidRPr="00892786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892786">
        <w:rPr>
          <w:rFonts w:ascii="Times New Roman" w:hAnsi="Times New Roman" w:cs="Times New Roman"/>
          <w:sz w:val="26"/>
          <w:szCs w:val="26"/>
        </w:rPr>
        <w:t>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АГФ - Алтайский гарантийный фонд;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ОИВ - органы исполнительной власти;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ОМС    - органы местного самоуправления;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ГУЭРИО - Главное управление по экономическому развитию и имущественным отношениям Администрации района;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ОСП - Общественный совет по развитию предпринимательства при главе</w:t>
      </w:r>
      <w:r w:rsidRPr="00892786">
        <w:rPr>
          <w:rFonts w:ascii="Times New Roman" w:hAnsi="Times New Roman" w:cs="Times New Roman"/>
          <w:sz w:val="26"/>
          <w:szCs w:val="26"/>
        </w:rPr>
        <w:t xml:space="preserve"> р</w:t>
      </w:r>
      <w:r w:rsidRPr="00892786">
        <w:rPr>
          <w:rFonts w:ascii="Times New Roman" w:hAnsi="Times New Roman" w:cs="Times New Roman"/>
          <w:noProof/>
          <w:sz w:val="26"/>
          <w:szCs w:val="26"/>
        </w:rPr>
        <w:t>айона;</w:t>
      </w:r>
    </w:p>
    <w:p w:rsidR="001B7DC5" w:rsidRPr="00892786" w:rsidRDefault="001B7DC5" w:rsidP="001B7DC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noProof/>
          <w:sz w:val="26"/>
          <w:szCs w:val="26"/>
        </w:rPr>
        <w:t>ИКЦ-информационно-консультационный центр поддержки предпринимательства  Михайловского района;</w:t>
      </w:r>
    </w:p>
    <w:p w:rsidR="001B7DC5" w:rsidRPr="00892786" w:rsidRDefault="001B7DC5" w:rsidP="001B7DC5">
      <w:pPr>
        <w:pStyle w:val="a5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ФБ - федеральный бюджет;</w:t>
      </w:r>
    </w:p>
    <w:p w:rsidR="001B7DC5" w:rsidRPr="00892786" w:rsidRDefault="001B7DC5" w:rsidP="001B7DC5">
      <w:pPr>
        <w:pStyle w:val="a5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КБ - краевой бюджет;</w:t>
      </w:r>
    </w:p>
    <w:p w:rsidR="001B7DC5" w:rsidRPr="00892786" w:rsidRDefault="001B7DC5" w:rsidP="001B7DC5">
      <w:pPr>
        <w:pStyle w:val="a5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РБ - районный бюджет;</w:t>
      </w:r>
    </w:p>
    <w:p w:rsidR="001B7DC5" w:rsidRPr="00892786" w:rsidRDefault="001B7DC5" w:rsidP="001B7DC5">
      <w:pPr>
        <w:pStyle w:val="a5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НПД – налог на профессиональный доход.</w:t>
      </w:r>
    </w:p>
    <w:p w:rsidR="001B7DC5" w:rsidRPr="00892786" w:rsidRDefault="001B7DC5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color w:val="000000"/>
          <w:sz w:val="26"/>
          <w:szCs w:val="26"/>
        </w:rPr>
        <w:t>В настоящей программе используются</w:t>
      </w:r>
      <w:r w:rsidRPr="00892786">
        <w:rPr>
          <w:rFonts w:ascii="Times New Roman" w:hAnsi="Times New Roman" w:cs="Times New Roman"/>
          <w:sz w:val="26"/>
          <w:szCs w:val="26"/>
        </w:rPr>
        <w:t xml:space="preserve"> следующие понятия и термины: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b/>
          <w:sz w:val="26"/>
          <w:szCs w:val="26"/>
        </w:rPr>
        <w:t>малое и среднее предпринимательство</w:t>
      </w:r>
      <w:r w:rsidRPr="00892786">
        <w:rPr>
          <w:rFonts w:ascii="Times New Roman" w:hAnsi="Times New Roman" w:cs="Times New Roman"/>
          <w:sz w:val="26"/>
          <w:szCs w:val="26"/>
        </w:rPr>
        <w:t xml:space="preserve"> – сектор экономики, определяемый деятельностью СМСП на рынке товаров, работ и услуг;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b/>
          <w:sz w:val="26"/>
          <w:szCs w:val="26"/>
        </w:rPr>
        <w:t>субъекты малого и среднего предпринимательства</w:t>
      </w:r>
      <w:r w:rsidRPr="00892786">
        <w:rPr>
          <w:rFonts w:ascii="Times New Roman" w:hAnsi="Times New Roman" w:cs="Times New Roman"/>
          <w:sz w:val="26"/>
          <w:szCs w:val="26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8" w:history="1">
        <w:r w:rsidRPr="0089278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статьей 4</w:t>
        </w:r>
      </w:hyperlink>
      <w:r w:rsidRPr="008927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92786">
        <w:rPr>
          <w:rFonts w:ascii="Times New Roman" w:hAnsi="Times New Roman" w:cs="Times New Roman"/>
          <w:sz w:val="26"/>
          <w:szCs w:val="26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892786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892786">
        <w:rPr>
          <w:rFonts w:ascii="Times New Roman" w:hAnsi="Times New Roman" w:cs="Times New Roman"/>
          <w:sz w:val="26"/>
          <w:szCs w:val="26"/>
        </w:rPr>
        <w:t>, и средним предприятиям;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b/>
          <w:sz w:val="26"/>
          <w:szCs w:val="26"/>
        </w:rPr>
        <w:t>субъекты социального предпринимательства</w:t>
      </w:r>
      <w:r w:rsidRPr="00892786">
        <w:rPr>
          <w:rFonts w:ascii="Times New Roman" w:hAnsi="Times New Roman" w:cs="Times New Roman"/>
          <w:sz w:val="26"/>
          <w:szCs w:val="26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DC7C07" w:rsidRPr="00892786" w:rsidRDefault="00141A86" w:rsidP="0089278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786">
        <w:rPr>
          <w:rFonts w:ascii="Times New Roman" w:hAnsi="Times New Roman" w:cs="Times New Roman"/>
          <w:b/>
          <w:sz w:val="26"/>
          <w:szCs w:val="26"/>
        </w:rPr>
        <w:t>самозанятые</w:t>
      </w:r>
      <w:proofErr w:type="spellEnd"/>
      <w:r w:rsidRPr="00892786">
        <w:rPr>
          <w:rFonts w:ascii="Times New Roman" w:hAnsi="Times New Roman" w:cs="Times New Roman"/>
          <w:b/>
          <w:sz w:val="26"/>
          <w:szCs w:val="26"/>
        </w:rPr>
        <w:t xml:space="preserve"> граждане </w:t>
      </w:r>
      <w:r w:rsidRPr="00892786">
        <w:rPr>
          <w:rFonts w:ascii="Times New Roman" w:hAnsi="Times New Roman" w:cs="Times New Roman"/>
          <w:sz w:val="26"/>
          <w:szCs w:val="26"/>
        </w:rPr>
        <w:t>– л</w:t>
      </w:r>
      <w:r w:rsidR="002065AC" w:rsidRPr="00892786">
        <w:rPr>
          <w:rFonts w:ascii="Times New Roman" w:hAnsi="Times New Roman" w:cs="Times New Roman"/>
          <w:sz w:val="26"/>
          <w:szCs w:val="26"/>
        </w:rPr>
        <w:t xml:space="preserve">ица </w:t>
      </w:r>
      <w:proofErr w:type="gramStart"/>
      <w:r w:rsidR="002065AC" w:rsidRPr="00892786">
        <w:rPr>
          <w:rFonts w:ascii="Times New Roman" w:hAnsi="Times New Roman" w:cs="Times New Roman"/>
          <w:sz w:val="26"/>
          <w:szCs w:val="26"/>
        </w:rPr>
        <w:t>применяющие  специальный</w:t>
      </w:r>
      <w:proofErr w:type="gramEnd"/>
      <w:r w:rsidR="002065AC" w:rsidRPr="00892786">
        <w:rPr>
          <w:rFonts w:ascii="Times New Roman" w:hAnsi="Times New Roman" w:cs="Times New Roman"/>
          <w:sz w:val="26"/>
          <w:szCs w:val="26"/>
        </w:rPr>
        <w:t xml:space="preserve"> налоговый режим и являющиеся плательщиками НПД</w:t>
      </w:r>
      <w:r w:rsidRPr="008927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2AD4" w:rsidRPr="00892786" w:rsidRDefault="000D1402" w:rsidP="0089278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2786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892786">
        <w:rPr>
          <w:rFonts w:ascii="Times New Roman" w:hAnsi="Times New Roman" w:cs="Times New Roman"/>
          <w:sz w:val="26"/>
          <w:szCs w:val="26"/>
        </w:rPr>
        <w:t xml:space="preserve"> платят налог НПД 4-6%, не нанимают работников, не платят страховые взносы и не сдают отчёты. </w:t>
      </w:r>
      <w:r w:rsidR="00DC7C07" w:rsidRPr="00892786">
        <w:rPr>
          <w:rFonts w:ascii="Times New Roman" w:hAnsi="Times New Roman" w:cs="Times New Roman"/>
          <w:sz w:val="26"/>
          <w:szCs w:val="26"/>
        </w:rPr>
        <w:t xml:space="preserve"> </w:t>
      </w:r>
      <w:r w:rsidR="001D2AD4" w:rsidRPr="00892786">
        <w:rPr>
          <w:rFonts w:ascii="Times New Roman" w:hAnsi="Times New Roman" w:cs="Times New Roman"/>
          <w:sz w:val="26"/>
          <w:szCs w:val="26"/>
        </w:rPr>
        <w:t>Налогоплательщиками налога на профессиональный доход признаются физические лица, в том числе индивидуальные предприниматели, перешедшие на специальный налоговый режим в порядке, установленном Федеральным законодательством.</w:t>
      </w:r>
    </w:p>
    <w:p w:rsidR="00892786" w:rsidRDefault="00892786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247C" w:rsidRPr="00892786" w:rsidRDefault="00EC5D5B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2.3. </w:t>
      </w:r>
      <w:r w:rsidR="000A247C" w:rsidRPr="00892786">
        <w:rPr>
          <w:rFonts w:ascii="Times New Roman" w:hAnsi="Times New Roman" w:cs="Times New Roman"/>
          <w:sz w:val="26"/>
          <w:szCs w:val="26"/>
        </w:rPr>
        <w:t xml:space="preserve">За последние десятилетия малое и среднее предпринимательство стало неотъемлемой частью экономики района. В сфере малого и среднего бизнеса заложен потенциал для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</w:t>
      </w:r>
      <w:proofErr w:type="gramStart"/>
      <w:r w:rsidR="000A247C" w:rsidRPr="00892786">
        <w:rPr>
          <w:rFonts w:ascii="Times New Roman" w:hAnsi="Times New Roman" w:cs="Times New Roman"/>
          <w:sz w:val="26"/>
          <w:szCs w:val="26"/>
        </w:rPr>
        <w:t>и  среднего</w:t>
      </w:r>
      <w:proofErr w:type="gramEnd"/>
      <w:r w:rsidR="000A247C" w:rsidRPr="00892786">
        <w:rPr>
          <w:rFonts w:ascii="Times New Roman" w:hAnsi="Times New Roman" w:cs="Times New Roman"/>
          <w:sz w:val="26"/>
          <w:szCs w:val="26"/>
        </w:rPr>
        <w:t xml:space="preserve"> предпринимательства в Михайловском районе.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малого  и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повышать эффективность этого сектора экономики.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За период с 2015 по 2020 гг. число СМСП сократилось на 160 субъектов, на 2,8 % сократилась за указанный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период  доля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занятых в малом и среднем бизнесе в общей численности занятых в экономике района. В целом по району по состоянию на 1 октября 2020 года численность занятых в малом и среднем бизнесе составила 1353 человека. На 1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октября  2019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года этот показатель составлял 1596 человек.  Основными причинами сокращения количества субъектов малого и среднего предпринимательства являются </w:t>
      </w: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- увеличение налоговых платежей, </w:t>
      </w:r>
      <w:r w:rsidRPr="00892786">
        <w:rPr>
          <w:rFonts w:ascii="Times New Roman" w:hAnsi="Times New Roman" w:cs="Times New Roman"/>
          <w:sz w:val="26"/>
          <w:szCs w:val="26"/>
        </w:rPr>
        <w:t xml:space="preserve">слабый потребительский спрос и снижение прибыльности малого и среднего бизнеса из-за снижения доходов населения, проблемы с доступностью финансирования и высокие банковские проценты, </w:t>
      </w:r>
      <w:r w:rsidRPr="00892786">
        <w:rPr>
          <w:rFonts w:ascii="Times New Roman" w:hAnsi="Times New Roman" w:cs="Times New Roman"/>
          <w:sz w:val="26"/>
          <w:szCs w:val="26"/>
        </w:rPr>
        <w:br/>
        <w:t>сложность конкурирования малых компаний с  крупными торговыми сетями</w:t>
      </w: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92786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новые требования к ведению бизнеса, в частности введение онлайн касс  и маркировки товаров.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На 1 января 2020 года </w:t>
      </w:r>
      <w:r w:rsidRPr="00892786">
        <w:rPr>
          <w:rFonts w:ascii="Times New Roman" w:hAnsi="Times New Roman"/>
          <w:sz w:val="26"/>
          <w:szCs w:val="26"/>
        </w:rPr>
        <w:t xml:space="preserve">количество субъектов малого и среднего бизнеса </w:t>
      </w:r>
      <w:proofErr w:type="gramStart"/>
      <w:r w:rsidRPr="00892786">
        <w:rPr>
          <w:rFonts w:ascii="Times New Roman" w:hAnsi="Times New Roman"/>
          <w:sz w:val="26"/>
          <w:szCs w:val="26"/>
        </w:rPr>
        <w:t>составляло  420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единицы, в </w:t>
      </w:r>
      <w:proofErr w:type="spellStart"/>
      <w:r w:rsidRPr="00892786">
        <w:rPr>
          <w:rFonts w:ascii="Times New Roman" w:hAnsi="Times New Roman"/>
          <w:sz w:val="26"/>
          <w:szCs w:val="26"/>
        </w:rPr>
        <w:t>т.ч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. 34 </w:t>
      </w:r>
      <w:proofErr w:type="spellStart"/>
      <w:r w:rsidRPr="00892786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, 7 малых, 2 средних предприятия, 377 индивидуальных предпринимателей, из них 29 крестьянско-фермерских хозяйств. </w:t>
      </w:r>
      <w:r w:rsidRPr="00892786">
        <w:rPr>
          <w:rFonts w:ascii="Times New Roman" w:hAnsi="Times New Roman" w:cs="Times New Roman"/>
          <w:color w:val="000000"/>
          <w:sz w:val="26"/>
          <w:szCs w:val="26"/>
        </w:rPr>
        <w:t xml:space="preserve">На 1 января 2021 года, по нашей оценке, число субъектов </w:t>
      </w:r>
      <w:r w:rsidRPr="00892786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в Михайловском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районе  составит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405 единиц, из них 26 микро предприятий, 4 малых, 2 средних, 362 индивидуальных предпринимателя в том числе  28 крестьянско-фермерских хозяйств и 13 человек – </w:t>
      </w:r>
      <w:proofErr w:type="spellStart"/>
      <w:r w:rsidRPr="0089278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892786">
        <w:rPr>
          <w:rFonts w:ascii="Times New Roman" w:hAnsi="Times New Roman" w:cs="Times New Roman"/>
          <w:sz w:val="26"/>
          <w:szCs w:val="26"/>
        </w:rPr>
        <w:t>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Структура малого и среднего бизнеса, в части занятости по </w:t>
      </w:r>
      <w:proofErr w:type="gramStart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>отраслям,  по</w:t>
      </w:r>
      <w:proofErr w:type="gramEnd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 состоянию на 01.01.2020 года выгладит следующим образом: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сельское хозяйство – 35,4 %;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розничная торговля – 31,7 %;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обрабатывающие производства – 6,8 %;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гостиницы и рестораны – 4 %;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>распред</w:t>
      </w:r>
      <w:proofErr w:type="spellEnd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>. воды, газа, электроэнергии – 3,6 %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- транспортировка и </w:t>
      </w:r>
      <w:proofErr w:type="gramStart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>хранение  –</w:t>
      </w:r>
      <w:proofErr w:type="gramEnd"/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 3,4 %;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строительство – 1,5 %;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иные виды</w:t>
      </w:r>
      <w:r w:rsidRPr="00892786">
        <w:rPr>
          <w:rFonts w:ascii="Times New Roman" w:hAnsi="Times New Roman"/>
          <w:sz w:val="26"/>
          <w:szCs w:val="26"/>
        </w:rPr>
        <w:t xml:space="preserve"> (коммунальные, </w:t>
      </w:r>
      <w:proofErr w:type="gramStart"/>
      <w:r w:rsidRPr="00892786">
        <w:rPr>
          <w:rFonts w:ascii="Times New Roman" w:hAnsi="Times New Roman"/>
          <w:sz w:val="26"/>
          <w:szCs w:val="26"/>
        </w:rPr>
        <w:t>социальные,  персональные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 услуги) </w:t>
      </w:r>
      <w:r w:rsidRPr="00892786">
        <w:rPr>
          <w:rFonts w:ascii="Times New Roman" w:hAnsi="Times New Roman"/>
          <w:sz w:val="26"/>
          <w:szCs w:val="26"/>
          <w:shd w:val="clear" w:color="auto" w:fill="FFFFFF"/>
        </w:rPr>
        <w:t>- 13,6 %.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Наибольшая доля занятых наблюдается в отраслях- сельское хозяйство, розничная торговля, </w:t>
      </w:r>
      <w:r w:rsidRPr="00892786">
        <w:rPr>
          <w:rFonts w:ascii="Times New Roman" w:hAnsi="Times New Roman" w:cs="Times New Roman"/>
          <w:sz w:val="26"/>
          <w:szCs w:val="26"/>
        </w:rPr>
        <w:t xml:space="preserve">оказание бытовых услуг.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В отрасли промышленности сохранили свои позиции на рынке </w:t>
      </w:r>
      <w:proofErr w:type="gramStart"/>
      <w:r w:rsidRPr="00892786">
        <w:rPr>
          <w:rFonts w:ascii="Times New Roman" w:hAnsi="Times New Roman"/>
          <w:sz w:val="26"/>
          <w:szCs w:val="26"/>
        </w:rPr>
        <w:t>производители  мясных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полуфабрикатов, хлебобулочных и кондитерских изделий, мебели и пиломатериалов. 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В сельском хозяйстве малый и средний бизнес представлен </w:t>
      </w:r>
      <w:proofErr w:type="gramStart"/>
      <w:r w:rsidRPr="00892786">
        <w:rPr>
          <w:rFonts w:ascii="Times New Roman" w:hAnsi="Times New Roman"/>
          <w:sz w:val="26"/>
          <w:szCs w:val="26"/>
        </w:rPr>
        <w:t>35  хозяйствами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, в том числе 28 </w:t>
      </w:r>
      <w:proofErr w:type="spellStart"/>
      <w:r w:rsidRPr="00892786">
        <w:rPr>
          <w:rFonts w:ascii="Times New Roman" w:hAnsi="Times New Roman"/>
          <w:sz w:val="26"/>
          <w:szCs w:val="26"/>
        </w:rPr>
        <w:t>крестьянско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– фермерских хозяйств, которые занимаются производством зерновых, зернобобовых, масленичных, кормовых культур и животноводством. Для успешного развития сельскохозяйственного производства в 2019 году в отрасль инвестировано 190 млн. рублей на приобретение сельскохозяйственной техники и оборудования, государственной поддержкой воспользовались 19 хозяйств на сумму 17236 </w:t>
      </w:r>
      <w:proofErr w:type="spellStart"/>
      <w:r w:rsidRPr="008927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.  За 9 месяцев 2020 года господдержку получили 18 хозяйств на сумму 22080 </w:t>
      </w:r>
      <w:proofErr w:type="spellStart"/>
      <w:r w:rsidRPr="008927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., общая сумма инвестиций за этот период составила 87697,8 </w:t>
      </w:r>
      <w:proofErr w:type="spellStart"/>
      <w:r w:rsidRPr="00892786">
        <w:rPr>
          <w:rFonts w:ascii="Times New Roman" w:hAnsi="Times New Roman"/>
          <w:sz w:val="26"/>
          <w:szCs w:val="26"/>
        </w:rPr>
        <w:t>тыс.руб</w:t>
      </w:r>
      <w:proofErr w:type="spellEnd"/>
      <w:r w:rsidRPr="00892786">
        <w:rPr>
          <w:rFonts w:ascii="Times New Roman" w:hAnsi="Times New Roman"/>
          <w:sz w:val="26"/>
          <w:szCs w:val="26"/>
        </w:rPr>
        <w:t>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Средняя заработная плата в среднем и малом бизнесе в 2019 </w:t>
      </w:r>
      <w:proofErr w:type="gramStart"/>
      <w:r w:rsidRPr="00892786">
        <w:rPr>
          <w:rFonts w:ascii="Times New Roman" w:hAnsi="Times New Roman"/>
          <w:sz w:val="26"/>
          <w:szCs w:val="26"/>
        </w:rPr>
        <w:t>году  составила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 17870 руб. (на 01.10.2020 г. – 18709 руб.);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- удельный вес занятых в малом бизнесе в общей численности занятых в экономике </w:t>
      </w:r>
      <w:proofErr w:type="gramStart"/>
      <w:r w:rsidRPr="00892786">
        <w:rPr>
          <w:rFonts w:ascii="Times New Roman" w:hAnsi="Times New Roman"/>
          <w:sz w:val="26"/>
          <w:szCs w:val="26"/>
        </w:rPr>
        <w:t>составил  25</w:t>
      </w:r>
      <w:proofErr w:type="gramEnd"/>
      <w:r w:rsidRPr="00892786">
        <w:rPr>
          <w:rFonts w:ascii="Times New Roman" w:hAnsi="Times New Roman"/>
          <w:sz w:val="26"/>
          <w:szCs w:val="26"/>
        </w:rPr>
        <w:t>,2 %. (на 01.10.2020 г.-  23,7 %);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92786">
        <w:rPr>
          <w:rFonts w:ascii="Times New Roman" w:hAnsi="Times New Roman"/>
          <w:sz w:val="26"/>
          <w:szCs w:val="26"/>
        </w:rPr>
        <w:t xml:space="preserve">- в бюджет района поступило 42030,0 тыс. руб. налогов и сборов. Доля малого и среднего бизнеса в собственных доходах местного </w:t>
      </w:r>
      <w:proofErr w:type="gramStart"/>
      <w:r w:rsidRPr="00892786">
        <w:rPr>
          <w:rFonts w:ascii="Times New Roman" w:hAnsi="Times New Roman"/>
          <w:sz w:val="26"/>
          <w:szCs w:val="26"/>
        </w:rPr>
        <w:t>бюджета  составила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 31,8%.</w:t>
      </w:r>
      <w:r w:rsidRPr="00892786">
        <w:rPr>
          <w:rFonts w:ascii="Times New Roman" w:hAnsi="Times New Roman"/>
          <w:sz w:val="26"/>
          <w:szCs w:val="26"/>
          <w:shd w:val="clear" w:color="auto" w:fill="FFFFFF"/>
        </w:rPr>
        <w:t xml:space="preserve">    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По состоянию на 01 января 2020 года на территории района насчитывается 20 объектов общественного питания с количеством посадочных мест - 704. В 2019 </w:t>
      </w:r>
      <w:proofErr w:type="gramStart"/>
      <w:r w:rsidRPr="00892786">
        <w:rPr>
          <w:rFonts w:ascii="Times New Roman" w:hAnsi="Times New Roman"/>
          <w:sz w:val="26"/>
          <w:szCs w:val="26"/>
        </w:rPr>
        <w:t>году  открылось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3 объекта общественного питания   на 50 посадочных мест, прекратили деятельность  2 объекта на 28 посадочных мест.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92786">
        <w:rPr>
          <w:rFonts w:ascii="Times New Roman" w:hAnsi="Times New Roman"/>
          <w:sz w:val="26"/>
          <w:szCs w:val="26"/>
        </w:rPr>
        <w:t xml:space="preserve">В сфере платных услуг стабильно развиваются бытовые услуги: </w:t>
      </w:r>
      <w:r w:rsidRPr="00892786">
        <w:rPr>
          <w:rFonts w:ascii="Times New Roman" w:hAnsi="Times New Roman" w:cs="Times New Roman"/>
          <w:sz w:val="26"/>
          <w:szCs w:val="26"/>
        </w:rPr>
        <w:t>парикмахерские</w:t>
      </w:r>
      <w:r w:rsidRPr="00892786">
        <w:rPr>
          <w:rFonts w:ascii="Times New Roman" w:hAnsi="Times New Roman"/>
          <w:sz w:val="26"/>
          <w:szCs w:val="26"/>
        </w:rPr>
        <w:t xml:space="preserve"> и косметические услуги</w:t>
      </w:r>
      <w:r w:rsidRPr="00892786">
        <w:rPr>
          <w:rFonts w:ascii="Times New Roman" w:hAnsi="Times New Roman" w:cs="Times New Roman"/>
          <w:sz w:val="26"/>
          <w:szCs w:val="26"/>
        </w:rPr>
        <w:t>, ремонт и изготовление мебели,</w:t>
      </w:r>
      <w:r w:rsidRPr="00892786">
        <w:rPr>
          <w:rFonts w:ascii="Times New Roman" w:hAnsi="Times New Roman"/>
          <w:sz w:val="26"/>
          <w:szCs w:val="26"/>
        </w:rPr>
        <w:t xml:space="preserve"> ремонт и строительство жилья и других построек, </w:t>
      </w:r>
      <w:r w:rsidRPr="00892786">
        <w:rPr>
          <w:rFonts w:ascii="Times New Roman" w:hAnsi="Times New Roman" w:cs="Times New Roman"/>
          <w:sz w:val="26"/>
          <w:szCs w:val="26"/>
        </w:rPr>
        <w:t>ремонт обуви, пассажирские перевозки (деятельность такси), техническое обслуживание автомобилей и т.д.</w:t>
      </w:r>
      <w:r w:rsidRPr="00892786">
        <w:rPr>
          <w:rFonts w:ascii="Times New Roman" w:hAnsi="Times New Roman"/>
          <w:sz w:val="26"/>
          <w:szCs w:val="26"/>
        </w:rPr>
        <w:t xml:space="preserve">  Бытовые услуги на территории района оказывают 93 субъекта малого бизнеса что составляет более 80% от общего объема платных услуг. В 2019 году открыли индивидуальную деятельность по предоставлению различных бытовых услуг 11 человек. </w:t>
      </w:r>
    </w:p>
    <w:p w:rsidR="000A247C" w:rsidRPr="00892786" w:rsidRDefault="000A247C" w:rsidP="000A2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        Территориальная структура предпринимательства в районе характеризуется явным преобладанием его в районном центре с. Михайловское. Вместе с тем в селах района остро стоит вопрос нехватки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оказываемых  бытовых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услуг. 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A247C" w:rsidRPr="00892786" w:rsidRDefault="00EC5D5B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2.4. </w:t>
      </w:r>
      <w:r w:rsidR="000A247C" w:rsidRPr="00892786">
        <w:rPr>
          <w:rFonts w:ascii="Times New Roman" w:hAnsi="Times New Roman" w:cs="Times New Roman"/>
          <w:sz w:val="26"/>
          <w:szCs w:val="26"/>
        </w:rPr>
        <w:t>Важной составляющей развития малого предпринимательства является государственная поддержка.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         Наиболее востребованными в последние годы инструментами финансово-кредитной поддержки являются кредиты Алтайского фонда </w:t>
      </w:r>
      <w:proofErr w:type="spellStart"/>
      <w:r w:rsidRPr="00892786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892786">
        <w:rPr>
          <w:rFonts w:ascii="Times New Roman" w:hAnsi="Times New Roman"/>
          <w:sz w:val="26"/>
          <w:szCs w:val="26"/>
        </w:rPr>
        <w:t>, гранты на реализацию проектов в приоритетных сферах экономики, различного рода субсидии, предоставляемые СМСП, занятым в реальном секторе экономики.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В рамках реализации программных мероприятий в 2019 году СМСП </w:t>
      </w:r>
      <w:proofErr w:type="gramStart"/>
      <w:r w:rsidRPr="00892786">
        <w:rPr>
          <w:rFonts w:ascii="Times New Roman" w:hAnsi="Times New Roman"/>
          <w:sz w:val="26"/>
          <w:szCs w:val="26"/>
        </w:rPr>
        <w:t>оказана  следующая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государственная поддержка:</w:t>
      </w:r>
    </w:p>
    <w:p w:rsidR="000A247C" w:rsidRPr="00892786" w:rsidRDefault="000A247C" w:rsidP="000A247C">
      <w:pPr>
        <w:pStyle w:val="a5"/>
        <w:jc w:val="both"/>
        <w:rPr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       - в целях поддержки развития растениеводческой отрасли, молочного и мясного скотоводства </w:t>
      </w:r>
      <w:proofErr w:type="spellStart"/>
      <w:r w:rsidRPr="00892786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 получены различного рода субсидии на возмещение производственных затрат в </w:t>
      </w:r>
      <w:proofErr w:type="gramStart"/>
      <w:r w:rsidRPr="00892786">
        <w:rPr>
          <w:rFonts w:ascii="Times New Roman" w:hAnsi="Times New Roman"/>
          <w:sz w:val="26"/>
          <w:szCs w:val="26"/>
        </w:rPr>
        <w:t>сумме  17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,2 </w:t>
      </w:r>
      <w:r w:rsidRPr="00892786">
        <w:rPr>
          <w:rFonts w:ascii="Times New Roman" w:hAnsi="Times New Roman"/>
          <w:bCs/>
          <w:iCs/>
          <w:sz w:val="26"/>
          <w:szCs w:val="26"/>
        </w:rPr>
        <w:t>млн</w:t>
      </w:r>
      <w:r w:rsidRPr="00892786">
        <w:rPr>
          <w:rFonts w:ascii="Times New Roman" w:hAnsi="Times New Roman"/>
          <w:sz w:val="26"/>
          <w:szCs w:val="26"/>
        </w:rPr>
        <w:t xml:space="preserve">. руб. В 2020 году </w:t>
      </w:r>
      <w:proofErr w:type="gramStart"/>
      <w:r w:rsidRPr="00892786">
        <w:rPr>
          <w:rFonts w:ascii="Times New Roman" w:hAnsi="Times New Roman"/>
          <w:sz w:val="26"/>
          <w:szCs w:val="26"/>
        </w:rPr>
        <w:t>господдержка  сельхозпроизводителей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продолжается, за 9 месяцев 2020 года объем  субсидий составил  22,1 </w:t>
      </w:r>
      <w:proofErr w:type="spellStart"/>
      <w:r w:rsidRPr="00892786">
        <w:rPr>
          <w:rFonts w:ascii="Times New Roman" w:hAnsi="Times New Roman"/>
          <w:sz w:val="26"/>
          <w:szCs w:val="26"/>
        </w:rPr>
        <w:t>млн.руб</w:t>
      </w:r>
      <w:proofErr w:type="spellEnd"/>
      <w:r w:rsidRPr="00892786">
        <w:rPr>
          <w:rFonts w:ascii="Times New Roman" w:hAnsi="Times New Roman"/>
          <w:sz w:val="26"/>
          <w:szCs w:val="26"/>
        </w:rPr>
        <w:t>.</w:t>
      </w:r>
      <w:r w:rsidRPr="00892786">
        <w:rPr>
          <w:sz w:val="26"/>
          <w:szCs w:val="26"/>
        </w:rPr>
        <w:t xml:space="preserve"> 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892786">
        <w:rPr>
          <w:sz w:val="26"/>
          <w:szCs w:val="26"/>
        </w:rPr>
        <w:tab/>
        <w:t>-</w:t>
      </w:r>
      <w:r w:rsidRPr="00892786">
        <w:rPr>
          <w:rFonts w:ascii="Times New Roman" w:hAnsi="Times New Roman"/>
          <w:sz w:val="26"/>
          <w:szCs w:val="26"/>
        </w:rPr>
        <w:t xml:space="preserve"> за счет средств Алтайского фонда </w:t>
      </w:r>
      <w:proofErr w:type="spellStart"/>
      <w:r w:rsidRPr="00892786">
        <w:rPr>
          <w:rFonts w:ascii="Times New Roman" w:hAnsi="Times New Roman"/>
          <w:sz w:val="26"/>
          <w:szCs w:val="26"/>
        </w:rPr>
        <w:t>микрозаймов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 в 2019 году предоставлены краткосрочные займы 2</w:t>
      </w:r>
      <w:r w:rsidRPr="00892786">
        <w:rPr>
          <w:rFonts w:ascii="Times New Roman" w:hAnsi="Times New Roman"/>
          <w:bCs/>
          <w:iCs/>
          <w:sz w:val="26"/>
          <w:szCs w:val="26"/>
        </w:rPr>
        <w:t xml:space="preserve"> хозяйствующим субъектам</w:t>
      </w:r>
      <w:r w:rsidRPr="00892786">
        <w:rPr>
          <w:rFonts w:ascii="Times New Roman" w:hAnsi="Times New Roman"/>
          <w:sz w:val="26"/>
          <w:szCs w:val="26"/>
        </w:rPr>
        <w:t xml:space="preserve"> на сумму 1,4 млн. руб. на пополнение оборотных средств, за 9 месяцев 2020 года займы предоставлены 8 субъектам на сумму более 10 </w:t>
      </w:r>
      <w:proofErr w:type="spellStart"/>
      <w:r w:rsidRPr="00892786">
        <w:rPr>
          <w:rFonts w:ascii="Times New Roman" w:hAnsi="Times New Roman"/>
          <w:sz w:val="26"/>
          <w:szCs w:val="26"/>
        </w:rPr>
        <w:t>млн.руб</w:t>
      </w:r>
      <w:proofErr w:type="spellEnd"/>
      <w:r w:rsidRPr="00892786">
        <w:rPr>
          <w:rFonts w:ascii="Times New Roman" w:hAnsi="Times New Roman"/>
          <w:sz w:val="26"/>
          <w:szCs w:val="26"/>
        </w:rPr>
        <w:t>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892786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892786">
        <w:rPr>
          <w:rFonts w:ascii="Times New Roman" w:hAnsi="Times New Roman"/>
          <w:sz w:val="26"/>
          <w:szCs w:val="26"/>
        </w:rPr>
        <w:t>, занимающихся животноводством, на льготных условиях предоставляются в аренду земельные участки, в результате сумма поддержки за счет средств районного бюджета за 2019 год составила 654,5 тыс</w:t>
      </w:r>
      <w:r w:rsidRPr="00892786">
        <w:rPr>
          <w:rFonts w:ascii="Times New Roman" w:hAnsi="Times New Roman"/>
          <w:bCs/>
          <w:iCs/>
          <w:sz w:val="26"/>
          <w:szCs w:val="26"/>
        </w:rPr>
        <w:t>.</w:t>
      </w:r>
      <w:r w:rsidRPr="00892786">
        <w:rPr>
          <w:rFonts w:ascii="Times New Roman" w:hAnsi="Times New Roman"/>
          <w:sz w:val="26"/>
          <w:szCs w:val="26"/>
        </w:rPr>
        <w:t xml:space="preserve"> руб.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Система государственной поддержки субъектов малого и среднего предпринимательства в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районе  включает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- финансовую, консультационную, информационную и имущественную поддержку: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работает информационно- консультационный</w:t>
      </w:r>
      <w:r w:rsidRPr="00892786">
        <w:rPr>
          <w:rFonts w:ascii="Times New Roman" w:hAnsi="Times New Roman" w:cs="Times New Roman"/>
          <w:sz w:val="26"/>
          <w:szCs w:val="26"/>
        </w:rPr>
        <w:tab/>
        <w:t xml:space="preserve"> центр</w:t>
      </w:r>
      <w:r w:rsidRPr="008927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2786">
        <w:rPr>
          <w:rFonts w:ascii="Times New Roman" w:hAnsi="Times New Roman"/>
          <w:sz w:val="26"/>
          <w:szCs w:val="26"/>
        </w:rPr>
        <w:t xml:space="preserve">поддержки  </w:t>
      </w:r>
      <w:proofErr w:type="spellStart"/>
      <w:r w:rsidRPr="00892786">
        <w:rPr>
          <w:rFonts w:ascii="Times New Roman" w:hAnsi="Times New Roman"/>
          <w:sz w:val="26"/>
          <w:szCs w:val="26"/>
        </w:rPr>
        <w:t>предпри</w:t>
      </w:r>
      <w:proofErr w:type="gramEnd"/>
      <w:r w:rsidRPr="00892786">
        <w:rPr>
          <w:rFonts w:ascii="Times New Roman" w:hAnsi="Times New Roman"/>
          <w:sz w:val="26"/>
          <w:szCs w:val="26"/>
        </w:rPr>
        <w:t>-нимательства</w:t>
      </w:r>
      <w:proofErr w:type="spellEnd"/>
      <w:r w:rsidRPr="00892786">
        <w:rPr>
          <w:rFonts w:ascii="Times New Roman" w:hAnsi="Times New Roman"/>
          <w:sz w:val="26"/>
          <w:szCs w:val="26"/>
        </w:rPr>
        <w:t xml:space="preserve">; 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назначен инвестиционный уполномоченный с целью оказания хозяйствующим субъектам при реализации инвестиционных проектов;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2786">
        <w:rPr>
          <w:rFonts w:ascii="Times New Roman" w:hAnsi="Times New Roman" w:cs="Times New Roman"/>
          <w:sz w:val="26"/>
          <w:szCs w:val="26"/>
        </w:rPr>
        <w:t>определен  общественный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помощник Уполномоченного по защите прав 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предпринимателей в Алтайском крае; 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работает Общественный совет по развитию предпринимательства при главе района 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сформирован перечень приоритетных направлений развития бизнеса;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создана база свободных инвестиционных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площадок,  реализуемых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инвестиционных  проектов и инвестиционных предложений;</w:t>
      </w:r>
    </w:p>
    <w:p w:rsidR="000A247C" w:rsidRPr="00892786" w:rsidRDefault="000A247C" w:rsidP="000A24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сформирован и утвержден перечень муниципального имущества,</w:t>
      </w:r>
      <w:r w:rsidRPr="00892786">
        <w:rPr>
          <w:sz w:val="26"/>
          <w:szCs w:val="26"/>
        </w:rPr>
        <w:t xml:space="preserve"> </w:t>
      </w:r>
      <w:r w:rsidRPr="00892786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лиц, предоставляемого во владение и (или) пользование субъектам малого и среднего предпринимательства. </w:t>
      </w:r>
    </w:p>
    <w:p w:rsidR="000555CF" w:rsidRPr="00892786" w:rsidRDefault="00DC7C07" w:rsidP="00055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В соответствии с Федеральным законом № 209-ФЗ «О развитии малого и среднего предпринимательства в Российской Федерации» от 24.07.2007 лица, применяющие налог на профессиональный доход по статусу приравниваются к субъектам малого и среднего предпринимательства</w:t>
      </w:r>
      <w:r w:rsidR="00CA0B6C" w:rsidRPr="00892786">
        <w:rPr>
          <w:rFonts w:ascii="Times New Roman" w:hAnsi="Times New Roman" w:cs="Times New Roman"/>
          <w:sz w:val="26"/>
          <w:szCs w:val="26"/>
        </w:rPr>
        <w:t>,</w:t>
      </w:r>
      <w:r w:rsidRPr="00892786">
        <w:rPr>
          <w:rFonts w:ascii="Times New Roman" w:hAnsi="Times New Roman" w:cs="Times New Roman"/>
          <w:sz w:val="26"/>
          <w:szCs w:val="26"/>
        </w:rPr>
        <w:t xml:space="preserve"> что открывает </w:t>
      </w:r>
      <w:proofErr w:type="gramStart"/>
      <w:r w:rsidRPr="00892786">
        <w:rPr>
          <w:rFonts w:ascii="Times New Roman" w:hAnsi="Times New Roman" w:cs="Times New Roman"/>
          <w:sz w:val="26"/>
          <w:szCs w:val="26"/>
        </w:rPr>
        <w:t>им  доступ</w:t>
      </w:r>
      <w:proofErr w:type="gramEnd"/>
      <w:r w:rsidRPr="00892786">
        <w:rPr>
          <w:rFonts w:ascii="Times New Roman" w:hAnsi="Times New Roman" w:cs="Times New Roman"/>
          <w:sz w:val="26"/>
          <w:szCs w:val="26"/>
        </w:rPr>
        <w:t xml:space="preserve"> к полному пакету мер поддержки, включая финансовую, имущественную, </w:t>
      </w:r>
      <w:proofErr w:type="spellStart"/>
      <w:r w:rsidR="001D2AD4" w:rsidRPr="00892786">
        <w:rPr>
          <w:rFonts w:ascii="Times New Roman" w:hAnsi="Times New Roman" w:cs="Times New Roman"/>
          <w:sz w:val="26"/>
          <w:szCs w:val="26"/>
        </w:rPr>
        <w:t>грантийную</w:t>
      </w:r>
      <w:proofErr w:type="spellEnd"/>
      <w:r w:rsidR="001D2AD4" w:rsidRPr="00892786">
        <w:rPr>
          <w:rFonts w:ascii="Times New Roman" w:hAnsi="Times New Roman" w:cs="Times New Roman"/>
          <w:sz w:val="26"/>
          <w:szCs w:val="26"/>
        </w:rPr>
        <w:t xml:space="preserve">, </w:t>
      </w:r>
      <w:r w:rsidRPr="00892786">
        <w:rPr>
          <w:rFonts w:ascii="Times New Roman" w:hAnsi="Times New Roman" w:cs="Times New Roman"/>
          <w:sz w:val="26"/>
          <w:szCs w:val="26"/>
        </w:rPr>
        <w:t>информационную, консультационную и образовательную.</w:t>
      </w:r>
      <w:r w:rsidR="000555CF" w:rsidRPr="00892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5CF" w:rsidRPr="00892786" w:rsidRDefault="000555CF" w:rsidP="000555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Среди мер поддержки, в частности, </w:t>
      </w:r>
      <w:r w:rsidR="0025668E" w:rsidRPr="00892786">
        <w:rPr>
          <w:rFonts w:ascii="Times New Roman" w:hAnsi="Times New Roman" w:cs="Times New Roman"/>
          <w:sz w:val="26"/>
          <w:szCs w:val="26"/>
        </w:rPr>
        <w:t>субсидии и гранты на открытие и развитие бизнеса,</w:t>
      </w:r>
      <w:r w:rsidR="0025668E" w:rsidRPr="0025668E">
        <w:rPr>
          <w:rFonts w:ascii="Times New Roman" w:hAnsi="Times New Roman" w:cs="Times New Roman"/>
          <w:sz w:val="26"/>
          <w:szCs w:val="26"/>
        </w:rPr>
        <w:t xml:space="preserve"> </w:t>
      </w:r>
      <w:r w:rsidR="0025668E" w:rsidRPr="00892786">
        <w:rPr>
          <w:rFonts w:ascii="Times New Roman" w:hAnsi="Times New Roman" w:cs="Times New Roman"/>
          <w:sz w:val="26"/>
          <w:szCs w:val="26"/>
        </w:rPr>
        <w:t xml:space="preserve">льготные кредиты, </w:t>
      </w:r>
      <w:r w:rsidRPr="00892786">
        <w:rPr>
          <w:rFonts w:ascii="Times New Roman" w:hAnsi="Times New Roman" w:cs="Times New Roman"/>
          <w:sz w:val="26"/>
          <w:szCs w:val="26"/>
        </w:rPr>
        <w:t>возможность аренды муниципального имущества по льготным ставкам, доступ к навигатору готовых бизнес-решений.</w:t>
      </w:r>
    </w:p>
    <w:p w:rsidR="002B362E" w:rsidRPr="00892786" w:rsidRDefault="002B362E" w:rsidP="00C167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Так же для </w:t>
      </w:r>
      <w:proofErr w:type="spellStart"/>
      <w:r w:rsidR="00A51803" w:rsidRPr="0089278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51803" w:rsidRPr="00892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1803" w:rsidRPr="00892786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892786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="00A51803" w:rsidRPr="0089278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892786">
        <w:rPr>
          <w:rFonts w:ascii="Times New Roman" w:hAnsi="Times New Roman" w:cs="Times New Roman"/>
          <w:sz w:val="26"/>
          <w:szCs w:val="26"/>
        </w:rPr>
        <w:t xml:space="preserve"> планирующих ими стать доступна так</w:t>
      </w:r>
      <w:r w:rsidR="00A51803" w:rsidRPr="00892786">
        <w:rPr>
          <w:rFonts w:ascii="Times New Roman" w:hAnsi="Times New Roman" w:cs="Times New Roman"/>
          <w:sz w:val="26"/>
          <w:szCs w:val="26"/>
        </w:rPr>
        <w:t>а</w:t>
      </w:r>
      <w:r w:rsidRPr="00892786">
        <w:rPr>
          <w:rFonts w:ascii="Times New Roman" w:hAnsi="Times New Roman" w:cs="Times New Roman"/>
          <w:sz w:val="26"/>
          <w:szCs w:val="26"/>
        </w:rPr>
        <w:t>я мера гос</w:t>
      </w:r>
      <w:r w:rsidR="0025668E">
        <w:rPr>
          <w:rFonts w:ascii="Times New Roman" w:hAnsi="Times New Roman" w:cs="Times New Roman"/>
          <w:sz w:val="26"/>
          <w:szCs w:val="26"/>
        </w:rPr>
        <w:t>ударственно</w:t>
      </w:r>
      <w:r w:rsidR="0025668E">
        <w:rPr>
          <w:rFonts w:ascii="Times New Roman" w:hAnsi="Times New Roman" w:cs="Times New Roman"/>
          <w:sz w:val="26"/>
          <w:szCs w:val="26"/>
        </w:rPr>
        <w:tab/>
      </w:r>
      <w:r w:rsidRPr="00892786">
        <w:rPr>
          <w:rFonts w:ascii="Times New Roman" w:hAnsi="Times New Roman" w:cs="Times New Roman"/>
          <w:sz w:val="26"/>
          <w:szCs w:val="26"/>
        </w:rPr>
        <w:t>поддержки как соц</w:t>
      </w:r>
      <w:r w:rsidR="00A51803" w:rsidRPr="00892786">
        <w:rPr>
          <w:rFonts w:ascii="Times New Roman" w:hAnsi="Times New Roman" w:cs="Times New Roman"/>
          <w:sz w:val="26"/>
          <w:szCs w:val="26"/>
        </w:rPr>
        <w:t xml:space="preserve">иальный </w:t>
      </w:r>
      <w:r w:rsidRPr="00892786">
        <w:rPr>
          <w:rFonts w:ascii="Times New Roman" w:hAnsi="Times New Roman" w:cs="Times New Roman"/>
          <w:sz w:val="26"/>
          <w:szCs w:val="26"/>
        </w:rPr>
        <w:t>контракт.</w:t>
      </w:r>
      <w:r w:rsidR="00C167A4" w:rsidRPr="00892786">
        <w:rPr>
          <w:rFonts w:ascii="Times New Roman" w:hAnsi="Times New Roman" w:cs="Times New Roman"/>
          <w:sz w:val="26"/>
          <w:szCs w:val="26"/>
        </w:rPr>
        <w:t xml:space="preserve"> </w:t>
      </w:r>
      <w:r w:rsidR="00CA0B6C" w:rsidRPr="0089278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92786">
        <w:rPr>
          <w:rFonts w:ascii="Times New Roman" w:hAnsi="Times New Roman" w:cs="Times New Roman"/>
          <w:sz w:val="26"/>
          <w:szCs w:val="26"/>
        </w:rPr>
        <w:t xml:space="preserve">Социальный контракт заключается на срок от 3 месяцев до 1 года между гражданином и органом социальной защиты населения по месту жительства или месту пребывания гражданина. </w:t>
      </w:r>
    </w:p>
    <w:p w:rsidR="002B362E" w:rsidRPr="00892786" w:rsidRDefault="002B362E" w:rsidP="00CA0B6C">
      <w:pPr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Требовани</w:t>
      </w:r>
      <w:r w:rsidR="0025668E">
        <w:rPr>
          <w:rFonts w:ascii="Times New Roman" w:hAnsi="Times New Roman" w:cs="Times New Roman"/>
          <w:sz w:val="26"/>
          <w:szCs w:val="26"/>
        </w:rPr>
        <w:t xml:space="preserve">я для заключения </w:t>
      </w:r>
      <w:proofErr w:type="spellStart"/>
      <w:r w:rsidR="0025668E">
        <w:rPr>
          <w:rFonts w:ascii="Times New Roman" w:hAnsi="Times New Roman" w:cs="Times New Roman"/>
          <w:sz w:val="26"/>
          <w:szCs w:val="26"/>
        </w:rPr>
        <w:t>соцконтракта</w:t>
      </w:r>
      <w:proofErr w:type="spellEnd"/>
      <w:r w:rsidRPr="00892786">
        <w:rPr>
          <w:rFonts w:ascii="Times New Roman" w:hAnsi="Times New Roman" w:cs="Times New Roman"/>
          <w:sz w:val="26"/>
          <w:szCs w:val="26"/>
        </w:rPr>
        <w:t>:</w:t>
      </w:r>
    </w:p>
    <w:p w:rsidR="002B362E" w:rsidRPr="00892786" w:rsidRDefault="00CA0B6C" w:rsidP="00CA0B6C">
      <w:pPr>
        <w:pStyle w:val="a6"/>
        <w:numPr>
          <w:ilvl w:val="0"/>
          <w:numId w:val="3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последние 3 месяца размер официальных доходов меньше прожиточного минимума, установленного в регионе проживания</w:t>
      </w:r>
      <w:r w:rsidR="00C167A4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2B362E" w:rsidRPr="00892786" w:rsidRDefault="00CA0B6C" w:rsidP="00CA0B6C">
      <w:pPr>
        <w:pStyle w:val="a6"/>
        <w:numPr>
          <w:ilvl w:val="0"/>
          <w:numId w:val="3"/>
        </w:numPr>
        <w:spacing w:after="160" w:line="259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наличие 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бизнес</w:t>
      </w:r>
      <w:proofErr w:type="gramEnd"/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-план</w:t>
      </w:r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C167A4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B362E" w:rsidRPr="00892786" w:rsidRDefault="00CA0B6C" w:rsidP="00CA0B6C">
      <w:pPr>
        <w:pStyle w:val="a6"/>
        <w:ind w:left="40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За заключением </w:t>
      </w:r>
      <w:proofErr w:type="spellStart"/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соцконтракта</w:t>
      </w:r>
      <w:proofErr w:type="spellEnd"/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нужно обратиться </w:t>
      </w:r>
      <w:proofErr w:type="gramStart"/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 Центр</w:t>
      </w:r>
      <w:proofErr w:type="gramEnd"/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занятости населения либо подать заявление на п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ортал</w:t>
      </w:r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государственных услуг</w:t>
      </w:r>
      <w:r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B362E" w:rsidRPr="0089278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92786" w:rsidRDefault="002B362E" w:rsidP="00892786">
      <w:pPr>
        <w:pStyle w:val="a6"/>
        <w:ind w:left="40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92786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FA7AA3" w:rsidRDefault="001C5B53" w:rsidP="00892786">
      <w:pPr>
        <w:pStyle w:val="a6"/>
        <w:ind w:left="405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2.5. </w:t>
      </w:r>
      <w:r w:rsidR="000A247C" w:rsidRPr="00892786">
        <w:rPr>
          <w:rFonts w:ascii="Times New Roman" w:hAnsi="Times New Roman"/>
          <w:sz w:val="26"/>
          <w:szCs w:val="26"/>
        </w:rPr>
        <w:t>Инвестиционная активность предпринимател</w:t>
      </w:r>
      <w:r w:rsidR="00FA7AA3">
        <w:rPr>
          <w:rFonts w:ascii="Times New Roman" w:hAnsi="Times New Roman"/>
          <w:sz w:val="26"/>
          <w:szCs w:val="26"/>
        </w:rPr>
        <w:t>ьства района достаточно высока.</w:t>
      </w:r>
    </w:p>
    <w:p w:rsidR="000A247C" w:rsidRPr="00892786" w:rsidRDefault="000A247C" w:rsidP="00FA7AA3">
      <w:pPr>
        <w:pStyle w:val="a6"/>
        <w:ind w:left="405"/>
        <w:jc w:val="both"/>
        <w:rPr>
          <w:rFonts w:ascii="Times New Roman" w:hAnsi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Средства инвестируются на развитие отраслей </w:t>
      </w:r>
      <w:proofErr w:type="gramStart"/>
      <w:r w:rsidRPr="00892786">
        <w:rPr>
          <w:rFonts w:ascii="Times New Roman" w:hAnsi="Times New Roman"/>
          <w:sz w:val="26"/>
          <w:szCs w:val="26"/>
        </w:rPr>
        <w:t>промышленности,  в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производство строительных материалов, в сферу оказания платных услуг, модернизацию сельскохозяйственного производства, создание условий для развития туристического бизнеса в районе.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/>
          <w:sz w:val="26"/>
          <w:szCs w:val="26"/>
        </w:rPr>
        <w:t xml:space="preserve">В 2019 году на территории района </w:t>
      </w:r>
      <w:proofErr w:type="gramStart"/>
      <w:r w:rsidRPr="00892786">
        <w:rPr>
          <w:rFonts w:ascii="Times New Roman" w:hAnsi="Times New Roman"/>
          <w:sz w:val="26"/>
          <w:szCs w:val="26"/>
        </w:rPr>
        <w:t>реализовано  15</w:t>
      </w:r>
      <w:proofErr w:type="gramEnd"/>
      <w:r w:rsidRPr="00892786">
        <w:rPr>
          <w:rFonts w:ascii="Times New Roman" w:hAnsi="Times New Roman"/>
          <w:sz w:val="26"/>
          <w:szCs w:val="26"/>
        </w:rPr>
        <w:t xml:space="preserve"> инвестиционных проектов, за истекший период </w:t>
      </w:r>
      <w:r w:rsidRPr="00892786">
        <w:rPr>
          <w:rFonts w:ascii="Times New Roman" w:hAnsi="Times New Roman" w:cs="Times New Roman"/>
          <w:sz w:val="26"/>
          <w:szCs w:val="26"/>
        </w:rPr>
        <w:t xml:space="preserve"> 2020 года - 8. 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Низкий уровень рентабельности (около 5 %) является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5) сокращение количества СМП;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6) низкий темп роста заработной платы работников малых предприятий;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0A247C" w:rsidRPr="00892786" w:rsidRDefault="000A247C" w:rsidP="000A247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8) недостаточное развитие предпринимательства в сельских поселениях района.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0A247C" w:rsidRPr="00892786" w:rsidRDefault="000A247C" w:rsidP="000A247C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786">
        <w:rPr>
          <w:rFonts w:ascii="Times New Roman" w:hAnsi="Times New Roman" w:cs="Times New Roman"/>
          <w:sz w:val="26"/>
          <w:szCs w:val="26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2D4370" w:rsidRPr="00892786" w:rsidRDefault="000A247C" w:rsidP="0089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92786">
        <w:rPr>
          <w:rFonts w:ascii="Times New Roman" w:eastAsia="Times New Roman" w:hAnsi="Times New Roman" w:cs="Times New Roman"/>
          <w:sz w:val="26"/>
          <w:szCs w:val="26"/>
        </w:rPr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  <w:r w:rsidR="002D4370" w:rsidRPr="00892786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</w:t>
      </w:r>
    </w:p>
    <w:p w:rsidR="00750D50" w:rsidRPr="00892786" w:rsidRDefault="00750D50" w:rsidP="00C229C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D423C" w:rsidRDefault="00C229C7" w:rsidP="000A247C">
      <w:pPr>
        <w:jc w:val="right"/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6D167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</w:p>
    <w:sectPr w:rsidR="006D423C" w:rsidSect="00892786">
      <w:pgSz w:w="11906" w:h="16838"/>
      <w:pgMar w:top="1021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C75"/>
    <w:multiLevelType w:val="hybridMultilevel"/>
    <w:tmpl w:val="08863D9E"/>
    <w:lvl w:ilvl="0" w:tplc="22929A3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9C7"/>
    <w:rsid w:val="00022FF7"/>
    <w:rsid w:val="000477F0"/>
    <w:rsid w:val="000555CF"/>
    <w:rsid w:val="000A0CD7"/>
    <w:rsid w:val="000A247C"/>
    <w:rsid w:val="000A53AF"/>
    <w:rsid w:val="000B0D61"/>
    <w:rsid w:val="000C057B"/>
    <w:rsid w:val="000D1402"/>
    <w:rsid w:val="00100A37"/>
    <w:rsid w:val="0010645D"/>
    <w:rsid w:val="00132F74"/>
    <w:rsid w:val="00141A86"/>
    <w:rsid w:val="001B7DC5"/>
    <w:rsid w:val="001C5B53"/>
    <w:rsid w:val="001D2AD4"/>
    <w:rsid w:val="001D3F26"/>
    <w:rsid w:val="001E70CB"/>
    <w:rsid w:val="00201BF4"/>
    <w:rsid w:val="002065AC"/>
    <w:rsid w:val="002124E9"/>
    <w:rsid w:val="00215DD2"/>
    <w:rsid w:val="00216964"/>
    <w:rsid w:val="0022215E"/>
    <w:rsid w:val="00237D39"/>
    <w:rsid w:val="002402F3"/>
    <w:rsid w:val="00255E63"/>
    <w:rsid w:val="0025668E"/>
    <w:rsid w:val="002A15E9"/>
    <w:rsid w:val="002B34F0"/>
    <w:rsid w:val="002B362E"/>
    <w:rsid w:val="002D220F"/>
    <w:rsid w:val="002D4370"/>
    <w:rsid w:val="00305A3F"/>
    <w:rsid w:val="003227F7"/>
    <w:rsid w:val="003250AF"/>
    <w:rsid w:val="00336206"/>
    <w:rsid w:val="0034634B"/>
    <w:rsid w:val="00422198"/>
    <w:rsid w:val="0046180E"/>
    <w:rsid w:val="004B1308"/>
    <w:rsid w:val="004E28F8"/>
    <w:rsid w:val="005140AC"/>
    <w:rsid w:val="00521CC6"/>
    <w:rsid w:val="00606E64"/>
    <w:rsid w:val="00611997"/>
    <w:rsid w:val="00662A63"/>
    <w:rsid w:val="00677798"/>
    <w:rsid w:val="00697504"/>
    <w:rsid w:val="006C0810"/>
    <w:rsid w:val="006D121B"/>
    <w:rsid w:val="006D1671"/>
    <w:rsid w:val="006D423C"/>
    <w:rsid w:val="006E02AE"/>
    <w:rsid w:val="00750D50"/>
    <w:rsid w:val="00795B10"/>
    <w:rsid w:val="007A780D"/>
    <w:rsid w:val="007E1272"/>
    <w:rsid w:val="00826429"/>
    <w:rsid w:val="00892786"/>
    <w:rsid w:val="008A6254"/>
    <w:rsid w:val="008B13D4"/>
    <w:rsid w:val="008D475C"/>
    <w:rsid w:val="008F0DC0"/>
    <w:rsid w:val="008F65CD"/>
    <w:rsid w:val="00917543"/>
    <w:rsid w:val="0093626A"/>
    <w:rsid w:val="009427E5"/>
    <w:rsid w:val="00957F07"/>
    <w:rsid w:val="009600BE"/>
    <w:rsid w:val="009664A1"/>
    <w:rsid w:val="00976FAA"/>
    <w:rsid w:val="0099075E"/>
    <w:rsid w:val="009C1042"/>
    <w:rsid w:val="009C4E4A"/>
    <w:rsid w:val="009D0F15"/>
    <w:rsid w:val="009D73A2"/>
    <w:rsid w:val="00A231D6"/>
    <w:rsid w:val="00A41E4B"/>
    <w:rsid w:val="00A51803"/>
    <w:rsid w:val="00AB220B"/>
    <w:rsid w:val="00AC3C9A"/>
    <w:rsid w:val="00AC5BB6"/>
    <w:rsid w:val="00AC635E"/>
    <w:rsid w:val="00B508D1"/>
    <w:rsid w:val="00B74888"/>
    <w:rsid w:val="00B80310"/>
    <w:rsid w:val="00B818EE"/>
    <w:rsid w:val="00B81F08"/>
    <w:rsid w:val="00B9055A"/>
    <w:rsid w:val="00BA4A3A"/>
    <w:rsid w:val="00BE2442"/>
    <w:rsid w:val="00BF0E52"/>
    <w:rsid w:val="00BF14D4"/>
    <w:rsid w:val="00C167A4"/>
    <w:rsid w:val="00C229C7"/>
    <w:rsid w:val="00C22E14"/>
    <w:rsid w:val="00C30DED"/>
    <w:rsid w:val="00C53329"/>
    <w:rsid w:val="00C915FE"/>
    <w:rsid w:val="00CA0B6C"/>
    <w:rsid w:val="00CA6275"/>
    <w:rsid w:val="00CD715C"/>
    <w:rsid w:val="00D24340"/>
    <w:rsid w:val="00DC0C55"/>
    <w:rsid w:val="00DC7C07"/>
    <w:rsid w:val="00E17D87"/>
    <w:rsid w:val="00E23A34"/>
    <w:rsid w:val="00E50E51"/>
    <w:rsid w:val="00E6580B"/>
    <w:rsid w:val="00E74F2C"/>
    <w:rsid w:val="00E94DE6"/>
    <w:rsid w:val="00EC5D5B"/>
    <w:rsid w:val="00F55AEE"/>
    <w:rsid w:val="00F978AE"/>
    <w:rsid w:val="00FA7AA3"/>
    <w:rsid w:val="00FC6BBC"/>
    <w:rsid w:val="00FE13BC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BFB0C-81F3-49A0-9E0F-66F7D1CE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uiPriority w:val="59"/>
    <w:rsid w:val="007A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4E28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BE3439A4C021470AD8EF4F221D2AC4059911DBD6D93ABEDs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3C5C66E60AEAEAF673D8CF0A6D59CBE3439A4C021470AD8EF4F221D2AC4059911DBD6D93A9EFsD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43C5C66E60AEAEAF66DD5D9663355CCE11C9441071720F2D1AFAF76DBA6171EDE44FF299EAAECD6B2FFsFLB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489C-9DCA-446B-9D87-1B2129A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Данилова</cp:lastModifiedBy>
  <cp:revision>36</cp:revision>
  <cp:lastPrinted>2023-12-18T09:49:00Z</cp:lastPrinted>
  <dcterms:created xsi:type="dcterms:W3CDTF">2018-12-17T04:38:00Z</dcterms:created>
  <dcterms:modified xsi:type="dcterms:W3CDTF">2023-12-20T02:56:00Z</dcterms:modified>
</cp:coreProperties>
</file>