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9E" w:rsidRDefault="006F699E" w:rsidP="00BD73BF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91300" cy="9439275"/>
            <wp:effectExtent l="19050" t="0" r="0" b="0"/>
            <wp:docPr id="1" name="Рисунок 1" descr="http://barn-school6.ucoz.ru/js/pamjatka_dlja_roditelej_i_detej_ob_ispolnenii_za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-school6.ucoz.ru/js/pamjatka_dlja_roditelej_i_detej_ob_ispolnenii_za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74" cy="944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9E" w:rsidRDefault="006F699E" w:rsidP="00BD73BF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F699E" w:rsidRDefault="006F699E" w:rsidP="006F699E">
      <w:pPr>
        <w:pStyle w:val="a3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BD73BF" w:rsidRPr="004777E7" w:rsidRDefault="00BD73BF" w:rsidP="00BD73BF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4777E7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>Памятка об ограничении пребывания несовершеннолетних в общественных местах</w:t>
      </w:r>
    </w:p>
    <w:p w:rsidR="00BD73BF" w:rsidRPr="004777E7" w:rsidRDefault="00BD73BF" w:rsidP="00BD7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  <w:r w:rsidRPr="0047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BD73BF" w:rsidRPr="004777E7" w:rsidRDefault="00BD73BF" w:rsidP="00BD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о действии на территории Алтайского края закона №99-ЗС от 07.12.2009 «Об ограничении пребывания несовершеннолетних в общественных местах». </w:t>
      </w:r>
    </w:p>
    <w:p w:rsidR="00BD73BF" w:rsidRPr="004777E7" w:rsidRDefault="00BD73BF" w:rsidP="00BD7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 нахождение детей в общественных местах, нахождение в которых может причинить вред их здоровью и нравственному развитию: </w:t>
      </w:r>
    </w:p>
    <w:p w:rsidR="00BD73BF" w:rsidRPr="004777E7" w:rsidRDefault="00BD73BF" w:rsidP="00BD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4777E7">
        <w:rPr>
          <w:rFonts w:ascii="Times New Roman" w:eastAsia="Times New Roman" w:hAnsi="Times New Roman" w:cs="Times New Roman"/>
          <w:sz w:val="26"/>
          <w:szCs w:val="24"/>
          <w:lang w:eastAsia="ru-RU"/>
        </w:rPr>
        <w:t>• магазины (салоны), дискотеки, клубы, сауны, бани, гостиницы и иные помещения (места), в которых распространяются товары и иная продукция, реклама, мероприятия сексуального характера и демонстрация сцен насилия;</w:t>
      </w:r>
      <w:r w:rsidRPr="004777E7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• игорные и иные заведения, места и помещения, в которых проводятся азартные игры;</w:t>
      </w:r>
      <w:r w:rsidRPr="004777E7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• пивные рестораны, бары, пивные бары другие места, которые предназначены для реализации только алкогольной продукции;</w:t>
      </w:r>
      <w:proofErr w:type="gramEnd"/>
      <w:r w:rsidRPr="004777E7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• </w:t>
      </w:r>
      <w:proofErr w:type="gramStart"/>
      <w:r w:rsidRPr="004777E7">
        <w:rPr>
          <w:rFonts w:ascii="Times New Roman" w:eastAsia="Times New Roman" w:hAnsi="Times New Roman" w:cs="Times New Roman"/>
          <w:sz w:val="26"/>
          <w:szCs w:val="24"/>
          <w:lang w:eastAsia="ru-RU"/>
        </w:rPr>
        <w:t>территории, на которых осуществляется строительство;</w:t>
      </w:r>
      <w:r w:rsidRPr="004777E7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• коллекторы, теплотрассы, канализационные колодцы;</w:t>
      </w:r>
      <w:r w:rsidRPr="004777E7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• лифтовые и иные шахты, технические этажи, чердаки, подвалы, крыши зданий, временных сооружений;</w:t>
      </w:r>
      <w:r w:rsidRPr="004777E7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• места, специально отведенные для курения табака;</w:t>
      </w:r>
      <w:r w:rsidRPr="004777E7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• несанкционированные свалки, мусорные полигоны;</w:t>
      </w:r>
      <w:r w:rsidRPr="004777E7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• особо опасные и технически сложные объекты;</w:t>
      </w:r>
      <w:r w:rsidRPr="004777E7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• водоёмы, лесные массивы (без сопровождения взрослых). </w:t>
      </w:r>
      <w:proofErr w:type="gramEnd"/>
    </w:p>
    <w:p w:rsidR="00BD73BF" w:rsidRPr="004777E7" w:rsidRDefault="00BD73BF" w:rsidP="00BD7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 до 16 лет с 22.00 до 6.00 местного времени;</w:t>
      </w:r>
      <w:r w:rsidRPr="0047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Лицам от 16 до 18 лет – </w:t>
      </w:r>
      <w:proofErr w:type="gramStart"/>
      <w:r w:rsidRPr="0047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7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23.00 </w:t>
      </w:r>
      <w:proofErr w:type="gramStart"/>
      <w:r w:rsidRPr="0047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47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6.00 местного времени </w:t>
      </w:r>
    </w:p>
    <w:p w:rsidR="00BD73BF" w:rsidRPr="004777E7" w:rsidRDefault="00BD73BF" w:rsidP="00BD7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нахождение без сопровождения родителей, лиц, их заменяющих, или лиц, осуществляющих мероприятия с участием детей в общественных местах:</w:t>
      </w:r>
    </w:p>
    <w:p w:rsidR="00BD73BF" w:rsidRPr="004777E7" w:rsidRDefault="00BD73BF" w:rsidP="00BD7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hAnsi="Times New Roman" w:cs="Times New Roman"/>
          <w:sz w:val="24"/>
          <w:szCs w:val="24"/>
          <w:lang w:eastAsia="ru-RU"/>
        </w:rPr>
        <w:t xml:space="preserve">• места общего пользования, в том числе улицы, парки, скверы, аллеи;  </w:t>
      </w:r>
    </w:p>
    <w:p w:rsidR="00BD73BF" w:rsidRPr="004777E7" w:rsidRDefault="00BD73BF" w:rsidP="00BD7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hAnsi="Times New Roman" w:cs="Times New Roman"/>
          <w:sz w:val="24"/>
          <w:szCs w:val="24"/>
          <w:lang w:eastAsia="ru-RU"/>
        </w:rPr>
        <w:t xml:space="preserve">• места общего пользования в жилых домах - межквартирные лестничные площадки, лестницы, лифты, </w:t>
      </w:r>
    </w:p>
    <w:p w:rsidR="00BD73BF" w:rsidRPr="004777E7" w:rsidRDefault="00BD73BF" w:rsidP="00BD7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hAnsi="Times New Roman" w:cs="Times New Roman"/>
          <w:sz w:val="24"/>
          <w:szCs w:val="24"/>
          <w:lang w:eastAsia="ru-RU"/>
        </w:rPr>
        <w:t xml:space="preserve">• места для обеспечения доступа к сети Интернет, а также для реализации услуг в сфере торговли и общественного питания (организации или пункты), для развлечений, досуга;  </w:t>
      </w:r>
    </w:p>
    <w:p w:rsidR="00BD73BF" w:rsidRPr="004777E7" w:rsidRDefault="00BD73BF" w:rsidP="00BD7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hAnsi="Times New Roman" w:cs="Times New Roman"/>
          <w:sz w:val="24"/>
          <w:szCs w:val="24"/>
          <w:lang w:eastAsia="ru-RU"/>
        </w:rPr>
        <w:t xml:space="preserve">• территории учреждений образования, здравоохранения и культуры;  </w:t>
      </w:r>
    </w:p>
    <w:p w:rsidR="00BD73BF" w:rsidRPr="004777E7" w:rsidRDefault="00BD73BF" w:rsidP="00BD7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hAnsi="Times New Roman" w:cs="Times New Roman"/>
          <w:sz w:val="24"/>
          <w:szCs w:val="24"/>
          <w:lang w:eastAsia="ru-RU"/>
        </w:rPr>
        <w:t xml:space="preserve">• территории, прилегающие к жилым домам, в том числе детские площадки, спортивные сооружения;  </w:t>
      </w:r>
    </w:p>
    <w:p w:rsidR="00BD73BF" w:rsidRPr="004777E7" w:rsidRDefault="00BD73BF" w:rsidP="00BD7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hAnsi="Times New Roman" w:cs="Times New Roman"/>
          <w:sz w:val="24"/>
          <w:szCs w:val="24"/>
          <w:lang w:eastAsia="ru-RU"/>
        </w:rPr>
        <w:t xml:space="preserve">• территории вокзалов, аэропортов;  </w:t>
      </w:r>
    </w:p>
    <w:p w:rsidR="00BD73BF" w:rsidRPr="004777E7" w:rsidRDefault="00BD73BF" w:rsidP="00BD7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hAnsi="Times New Roman" w:cs="Times New Roman"/>
          <w:sz w:val="24"/>
          <w:szCs w:val="24"/>
          <w:lang w:eastAsia="ru-RU"/>
        </w:rPr>
        <w:t xml:space="preserve">• территории, прилегающие к памятникам, мемориалам;  </w:t>
      </w:r>
    </w:p>
    <w:p w:rsidR="00BD73BF" w:rsidRPr="004777E7" w:rsidRDefault="00BD73BF" w:rsidP="00BD7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hAnsi="Times New Roman" w:cs="Times New Roman"/>
          <w:sz w:val="24"/>
          <w:szCs w:val="24"/>
          <w:lang w:eastAsia="ru-RU"/>
        </w:rPr>
        <w:t xml:space="preserve">• транспортные средства общего пользования;  </w:t>
      </w:r>
    </w:p>
    <w:p w:rsidR="00BD73BF" w:rsidRPr="004777E7" w:rsidRDefault="00BD73BF" w:rsidP="00BD7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hAnsi="Times New Roman" w:cs="Times New Roman"/>
          <w:sz w:val="24"/>
          <w:szCs w:val="24"/>
          <w:lang w:eastAsia="ru-RU"/>
        </w:rPr>
        <w:t xml:space="preserve">• подземные переходы;  </w:t>
      </w:r>
    </w:p>
    <w:p w:rsidR="00BD73BF" w:rsidRPr="004777E7" w:rsidRDefault="00BD73BF" w:rsidP="00BD7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hAnsi="Times New Roman" w:cs="Times New Roman"/>
          <w:sz w:val="24"/>
          <w:szCs w:val="24"/>
          <w:lang w:eastAsia="ru-RU"/>
        </w:rPr>
        <w:t xml:space="preserve">• водоемы и их берега, пляжи, мосты;  </w:t>
      </w:r>
    </w:p>
    <w:p w:rsidR="00BD73BF" w:rsidRPr="004777E7" w:rsidRDefault="00BD73BF" w:rsidP="00BD7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hAnsi="Times New Roman" w:cs="Times New Roman"/>
          <w:sz w:val="24"/>
          <w:szCs w:val="24"/>
          <w:lang w:eastAsia="ru-RU"/>
        </w:rPr>
        <w:t xml:space="preserve">• овраги, карьеры, снежные заносы.  </w:t>
      </w:r>
    </w:p>
    <w:p w:rsidR="00BD73BF" w:rsidRPr="004777E7" w:rsidRDefault="00BD73BF" w:rsidP="00BD7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hAnsi="Times New Roman" w:cs="Times New Roman"/>
          <w:sz w:val="24"/>
          <w:szCs w:val="24"/>
          <w:lang w:eastAsia="ru-RU"/>
        </w:rPr>
        <w:t xml:space="preserve">• кладбища;  </w:t>
      </w:r>
    </w:p>
    <w:p w:rsidR="00BD73BF" w:rsidRPr="004777E7" w:rsidRDefault="00BD73BF" w:rsidP="00BD7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hAnsi="Times New Roman" w:cs="Times New Roman"/>
          <w:sz w:val="24"/>
          <w:szCs w:val="24"/>
          <w:lang w:eastAsia="ru-RU"/>
        </w:rPr>
        <w:t xml:space="preserve">• гаражные массивы;  </w:t>
      </w:r>
    </w:p>
    <w:p w:rsidR="00BD73BF" w:rsidRPr="004777E7" w:rsidRDefault="00BD73BF" w:rsidP="00BD7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hAnsi="Times New Roman" w:cs="Times New Roman"/>
          <w:sz w:val="24"/>
          <w:szCs w:val="24"/>
          <w:lang w:eastAsia="ru-RU"/>
        </w:rPr>
        <w:t xml:space="preserve">• места розничной торговли, круглосуточные магазины, павильоны. </w:t>
      </w:r>
    </w:p>
    <w:p w:rsidR="00BD73BF" w:rsidRPr="004777E7" w:rsidRDefault="00BD73BF" w:rsidP="00BD7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нарушение вышеназванного закона несут родители несовершеннолетних детей в соответствии с действующим законодательством (предупреждение или наложение административного штрафа).</w:t>
      </w:r>
      <w:r w:rsidRPr="0047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D73BF" w:rsidRPr="004777E7" w:rsidRDefault="00BD73BF" w:rsidP="00BD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73BF" w:rsidRPr="004777E7" w:rsidRDefault="00BD73BF" w:rsidP="00BD7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Вместе с тем: </w:t>
      </w:r>
    </w:p>
    <w:p w:rsidR="00BD73BF" w:rsidRPr="004777E7" w:rsidRDefault="00BD73BF" w:rsidP="00BD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ab/>
      </w:r>
      <w:r w:rsidRPr="0047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началом купального сезона, настоятельно рекомендуем: </w:t>
      </w:r>
    </w:p>
    <w:p w:rsidR="00BD73BF" w:rsidRPr="004777E7" w:rsidRDefault="00BD73BF" w:rsidP="00BD7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местонахождение ребенка;</w:t>
      </w:r>
    </w:p>
    <w:p w:rsidR="00BD73BF" w:rsidRPr="004777E7" w:rsidRDefault="00BD73BF" w:rsidP="00BD7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 у воды;</w:t>
      </w:r>
    </w:p>
    <w:p w:rsidR="00BD73BF" w:rsidRPr="004777E7" w:rsidRDefault="00BD73BF" w:rsidP="00BD7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профилактические беседы об опасности нахождения у воды, и о том, как вести себя на воде;</w:t>
      </w:r>
    </w:p>
    <w:p w:rsidR="00BD73BF" w:rsidRPr="004777E7" w:rsidRDefault="00BD73BF" w:rsidP="00BD7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непредусмотренных для купания мест.</w:t>
      </w:r>
    </w:p>
    <w:p w:rsidR="00BD73BF" w:rsidRPr="004777E7" w:rsidRDefault="00BD73BF" w:rsidP="00BD73BF">
      <w:pPr>
        <w:tabs>
          <w:tab w:val="left" w:pos="1185"/>
        </w:tabs>
      </w:pPr>
    </w:p>
    <w:p w:rsidR="0075092C" w:rsidRDefault="00761FF2">
      <w:r>
        <w:rPr>
          <w:noProof/>
          <w:lang w:eastAsia="ru-RU"/>
        </w:rPr>
        <w:drawing>
          <wp:inline distT="0" distB="0" distL="0" distR="0">
            <wp:extent cx="6750685" cy="4136629"/>
            <wp:effectExtent l="19050" t="0" r="0" b="0"/>
            <wp:docPr id="2" name="Рисунок 1" descr="http://radio-serov.ru/sites/default/files/img-news/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io-serov.ru/sites/default/files/img-news/1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13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92C" w:rsidSect="006F699E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338A"/>
    <w:multiLevelType w:val="multilevel"/>
    <w:tmpl w:val="FA50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BF"/>
    <w:rsid w:val="000E49DE"/>
    <w:rsid w:val="0030787E"/>
    <w:rsid w:val="00385E78"/>
    <w:rsid w:val="004A1F17"/>
    <w:rsid w:val="00587BD8"/>
    <w:rsid w:val="00612B5E"/>
    <w:rsid w:val="006F699E"/>
    <w:rsid w:val="00761FF2"/>
    <w:rsid w:val="00BD73BF"/>
    <w:rsid w:val="00D43505"/>
    <w:rsid w:val="00FD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3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2020-05-07T09:34:00Z</cp:lastPrinted>
  <dcterms:created xsi:type="dcterms:W3CDTF">2020-03-31T10:21:00Z</dcterms:created>
  <dcterms:modified xsi:type="dcterms:W3CDTF">2020-05-07T12:14:00Z</dcterms:modified>
</cp:coreProperties>
</file>